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73A2F" w14:textId="77777777" w:rsidR="00B55CEE" w:rsidRPr="00212CA0" w:rsidRDefault="00B55CEE" w:rsidP="00880EF7">
      <w:pPr>
        <w:pStyle w:val="Sitename"/>
        <w:spacing w:before="0" w:after="142"/>
        <w:ind w:right="0"/>
        <w:rPr>
          <w:rFonts w:ascii="Microsoft Sans Serif" w:hAnsi="Microsoft Sans Serif" w:cs="Microsoft Sans Serif"/>
          <w:color w:val="4B4B4D"/>
        </w:rPr>
      </w:pPr>
    </w:p>
    <w:p w14:paraId="70F01CAD" w14:textId="77777777" w:rsidR="000240FE" w:rsidRPr="00212CA0" w:rsidRDefault="000240FE" w:rsidP="00490321">
      <w:pPr>
        <w:pStyle w:val="ESA-Address"/>
        <w:rPr>
          <w:rFonts w:ascii="Microsoft Sans Serif" w:hAnsi="Microsoft Sans Serif" w:cs="Microsoft Sans Serif"/>
        </w:rPr>
      </w:pPr>
    </w:p>
    <w:p w14:paraId="4688FF93" w14:textId="77777777" w:rsidR="000240FE" w:rsidRPr="00212CA0" w:rsidRDefault="000240FE" w:rsidP="00490321">
      <w:pPr>
        <w:pStyle w:val="ESA-Address"/>
        <w:rPr>
          <w:rFonts w:ascii="Microsoft Sans Serif" w:hAnsi="Microsoft Sans Serif" w:cs="Microsoft Sans Serif"/>
        </w:rPr>
      </w:pPr>
    </w:p>
    <w:tbl>
      <w:tblPr>
        <w:tblW w:w="7697" w:type="dxa"/>
        <w:tblLayout w:type="fixed"/>
        <w:tblLook w:val="04A0" w:firstRow="1" w:lastRow="0" w:firstColumn="1" w:lastColumn="0" w:noHBand="0" w:noVBand="1"/>
      </w:tblPr>
      <w:tblGrid>
        <w:gridCol w:w="7697"/>
      </w:tblGrid>
      <w:tr w:rsidR="00536041" w:rsidRPr="00212CA0" w14:paraId="210FC5CE" w14:textId="77777777" w:rsidTr="002D4255">
        <w:trPr>
          <w:trHeight w:val="822"/>
        </w:trPr>
        <w:tc>
          <w:tcPr>
            <w:tcW w:w="7697" w:type="dxa"/>
          </w:tcPr>
          <w:p w14:paraId="10C18572" w14:textId="77777777" w:rsidR="00536041" w:rsidRPr="00212CA0" w:rsidRDefault="00536041" w:rsidP="002D4255">
            <w:pPr>
              <w:pStyle w:val="DocumentType"/>
              <w:ind w:right="-57"/>
              <w:rPr>
                <w:rFonts w:ascii="Microsoft Sans Serif" w:hAnsi="Microsoft Sans Serif" w:cs="Microsoft Sans Serif"/>
              </w:rPr>
            </w:pPr>
            <w:r w:rsidRPr="00212CA0">
              <w:rPr>
                <w:rFonts w:ascii="Microsoft Sans Serif" w:hAnsi="Microsoft Sans Serif" w:cs="Microsoft Sans Serif"/>
              </w:rPr>
              <w:t xml:space="preserve"> </w:t>
            </w:r>
          </w:p>
          <w:p w14:paraId="6B290E20" w14:textId="77777777" w:rsidR="00536041" w:rsidRPr="00212CA0" w:rsidRDefault="00536041" w:rsidP="00AD467F">
            <w:pPr>
              <w:spacing w:line="240" w:lineRule="auto"/>
              <w:jc w:val="right"/>
              <w:rPr>
                <w:rFonts w:cs="Microsoft Sans Serif"/>
                <w:sz w:val="16"/>
                <w:szCs w:val="16"/>
              </w:rPr>
            </w:pPr>
          </w:p>
        </w:tc>
      </w:tr>
    </w:tbl>
    <w:p w14:paraId="75244421" w14:textId="77777777" w:rsidR="00911872" w:rsidRPr="00212CA0" w:rsidRDefault="00911872" w:rsidP="00655679">
      <w:pPr>
        <w:pStyle w:val="Title"/>
        <w:rPr>
          <w:rFonts w:cs="Microsoft Sans Serif"/>
        </w:rPr>
      </w:pPr>
    </w:p>
    <w:p w14:paraId="0B568D18" w14:textId="77777777" w:rsidR="00911872" w:rsidRPr="00212CA0" w:rsidRDefault="00911872" w:rsidP="00655679">
      <w:pPr>
        <w:pStyle w:val="Title"/>
        <w:rPr>
          <w:rFonts w:cs="Microsoft Sans Serif"/>
        </w:rPr>
      </w:pPr>
    </w:p>
    <w:p w14:paraId="126F82CD" w14:textId="02EC9484" w:rsidR="00911872" w:rsidRPr="00342908" w:rsidRDefault="001455AC" w:rsidP="00655679">
      <w:pPr>
        <w:pStyle w:val="Title"/>
        <w:rPr>
          <w:rFonts w:cs="Microsoft Sans Serif"/>
        </w:rPr>
      </w:pPr>
      <w:r w:rsidRPr="00342908">
        <w:rPr>
          <w:rFonts w:cs="Microsoft Sans Serif"/>
        </w:rPr>
        <w:fldChar w:fldCharType="begin"/>
      </w:r>
      <w:r w:rsidRPr="00212CA0">
        <w:rPr>
          <w:rFonts w:cs="Microsoft Sans Serif"/>
        </w:rPr>
        <w:instrText xml:space="preserve"> docproperty "Title" </w:instrText>
      </w:r>
      <w:r w:rsidRPr="00342908">
        <w:rPr>
          <w:rFonts w:cs="Microsoft Sans Serif"/>
        </w:rPr>
        <w:fldChar w:fldCharType="separate"/>
      </w:r>
      <w:r w:rsidR="00284DA0">
        <w:rPr>
          <w:rFonts w:cs="Microsoft Sans Serif"/>
        </w:rPr>
        <w:t>Outline Proposal Template for</w:t>
      </w:r>
      <w:r w:rsidR="006667ED" w:rsidRPr="00012594">
        <w:rPr>
          <w:rFonts w:cs="Microsoft Sans Serif"/>
          <w:szCs w:val="36"/>
        </w:rPr>
        <w:t xml:space="preserve"> IAP-5G for L’ART</w:t>
      </w:r>
      <w:r w:rsidR="00284DA0">
        <w:rPr>
          <w:rFonts w:cs="Microsoft Sans Serif"/>
        </w:rPr>
        <w:t xml:space="preserve"> Demonstration Projects</w:t>
      </w:r>
      <w:r w:rsidRPr="00342908">
        <w:rPr>
          <w:rFonts w:cs="Microsoft Sans Serif"/>
        </w:rPr>
        <w:fldChar w:fldCharType="end"/>
      </w:r>
    </w:p>
    <w:p w14:paraId="5AF9A4F9" w14:textId="77777777" w:rsidR="004E59F3" w:rsidRPr="00212CA0" w:rsidRDefault="004E59F3" w:rsidP="004E59F3">
      <w:pPr>
        <w:rPr>
          <w:rFonts w:cs="Microsoft Sans Serif"/>
        </w:rPr>
      </w:pPr>
      <w:r w:rsidRPr="00212CA0">
        <w:rPr>
          <w:rFonts w:cs="Microsoft Sans Serif"/>
        </w:rPr>
        <w:br w:type="page"/>
      </w:r>
    </w:p>
    <w:p w14:paraId="363ACEA2" w14:textId="77777777" w:rsidR="007F08DE" w:rsidRPr="00212CA0" w:rsidRDefault="007F08DE" w:rsidP="005C10D6">
      <w:pPr>
        <w:tabs>
          <w:tab w:val="left" w:pos="567"/>
          <w:tab w:val="right" w:leader="dot" w:pos="9540"/>
        </w:tabs>
        <w:rPr>
          <w:rFonts w:cs="Microsoft Sans Serif"/>
          <w:b/>
        </w:rPr>
        <w:sectPr w:rsidR="007F08DE" w:rsidRPr="00212CA0" w:rsidSect="00C17126">
          <w:headerReference w:type="even" r:id="rId12"/>
          <w:footerReference w:type="even" r:id="rId13"/>
          <w:footerReference w:type="default" r:id="rId14"/>
          <w:headerReference w:type="first" r:id="rId15"/>
          <w:footerReference w:type="first" r:id="rId16"/>
          <w:pgSz w:w="11907" w:h="16840" w:code="9"/>
          <w:pgMar w:top="1860" w:right="1106" w:bottom="1979" w:left="1134" w:header="771" w:footer="1020" w:gutter="0"/>
          <w:cols w:space="708"/>
          <w:titlePg/>
          <w:docGrid w:linePitch="360"/>
        </w:sectPr>
      </w:pPr>
    </w:p>
    <w:p w14:paraId="0915DF18" w14:textId="77777777" w:rsidR="0019156A" w:rsidRPr="00342908" w:rsidRDefault="0019156A" w:rsidP="0019156A">
      <w:pPr>
        <w:pStyle w:val="Heading1"/>
        <w:numPr>
          <w:ilvl w:val="0"/>
          <w:numId w:val="0"/>
        </w:numPr>
        <w:rPr>
          <w:rFonts w:cs="Microsoft Sans Serif"/>
        </w:rPr>
      </w:pPr>
      <w:bookmarkStart w:id="0" w:name="_Toc496792091"/>
      <w:bookmarkStart w:id="1" w:name="_Toc167125397"/>
      <w:bookmarkStart w:id="2" w:name="_Toc295843421"/>
      <w:bookmarkStart w:id="3" w:name="_Toc23954674"/>
      <w:r w:rsidRPr="00342908">
        <w:rPr>
          <w:rFonts w:cs="Microsoft Sans Serif"/>
        </w:rPr>
        <w:lastRenderedPageBreak/>
        <w:t>INTRODUCTION</w:t>
      </w:r>
      <w:bookmarkEnd w:id="0"/>
      <w:bookmarkEnd w:id="3"/>
    </w:p>
    <w:p w14:paraId="30EC2028" w14:textId="77777777" w:rsidR="00617540" w:rsidRPr="00C71609" w:rsidRDefault="00617540" w:rsidP="00617540">
      <w:pPr>
        <w:pStyle w:val="BodytextJustified"/>
        <w:rPr>
          <w:rFonts w:cs="Microsoft Sans Serif"/>
        </w:rPr>
      </w:pPr>
      <w:r w:rsidRPr="00C71609">
        <w:rPr>
          <w:rFonts w:cs="Microsoft Sans Serif"/>
        </w:rPr>
        <w:t>The goal of the ARTES Integrated Applications Promotion (IAP) programme is to develop operational downstream applications and services using existing space technologies, integrated, when needed, with terrestrial solutions.</w:t>
      </w:r>
    </w:p>
    <w:p w14:paraId="6D9A79CB" w14:textId="492F9165" w:rsidR="00617540" w:rsidRPr="00391231" w:rsidRDefault="00617540" w:rsidP="00617540">
      <w:pPr>
        <w:pStyle w:val="BodytextJustified"/>
        <w:rPr>
          <w:rFonts w:cs="Microsoft Sans Serif"/>
        </w:rPr>
      </w:pPr>
      <w:r>
        <w:rPr>
          <w:rFonts w:cs="Microsoft Sans Serif"/>
        </w:rPr>
        <w:t xml:space="preserve">For this specific </w:t>
      </w:r>
      <w:r w:rsidR="00975550">
        <w:rPr>
          <w:rFonts w:cs="Microsoft Sans Serif"/>
        </w:rPr>
        <w:t>Announcement of Opportunity (AO)</w:t>
      </w:r>
      <w:r>
        <w:rPr>
          <w:rFonts w:cs="Microsoft Sans Serif"/>
        </w:rPr>
        <w:t xml:space="preserve">, </w:t>
      </w:r>
      <w:r w:rsidRPr="00391231">
        <w:rPr>
          <w:rFonts w:cs="Microsoft Sans Serif"/>
        </w:rPr>
        <w:t xml:space="preserve">the </w:t>
      </w:r>
      <w:r w:rsidR="00975550">
        <w:rPr>
          <w:rFonts w:cs="Microsoft Sans Serif"/>
        </w:rPr>
        <w:t>Tenderer</w:t>
      </w:r>
      <w:r w:rsidRPr="00391231">
        <w:rPr>
          <w:rFonts w:cs="Microsoft Sans Serif"/>
        </w:rPr>
        <w:t xml:space="preserve"> shall propose a </w:t>
      </w:r>
      <w:r>
        <w:rPr>
          <w:rFonts w:cs="Microsoft Sans Serif"/>
        </w:rPr>
        <w:t xml:space="preserve">Demonstration Project </w:t>
      </w:r>
      <w:r w:rsidRPr="00391231">
        <w:rPr>
          <w:rFonts w:cs="Microsoft Sans Serif"/>
        </w:rPr>
        <w:t xml:space="preserve">for developing space-based applications leveraging on the deployment of the latest generation of mobile communication (5G) in the </w:t>
      </w:r>
      <w:r>
        <w:rPr>
          <w:rFonts w:cs="Microsoft Sans Serif"/>
        </w:rPr>
        <w:t>L’ Aquila/Abruzzo Region and/or Roma Capitale and/or Torino region.</w:t>
      </w:r>
    </w:p>
    <w:p w14:paraId="5A3F43BA" w14:textId="77777777" w:rsidR="00617540" w:rsidRDefault="00617540" w:rsidP="00617540">
      <w:pPr>
        <w:pStyle w:val="BodytextJustified"/>
        <w:rPr>
          <w:rFonts w:cs="Microsoft Sans Serif"/>
        </w:rPr>
      </w:pPr>
    </w:p>
    <w:p w14:paraId="48160E76" w14:textId="72ABD178" w:rsidR="00617540" w:rsidRDefault="00617540" w:rsidP="00617540">
      <w:pPr>
        <w:pStyle w:val="BodytextJustified"/>
        <w:rPr>
          <w:rFonts w:cs="Microsoft Sans Serif"/>
        </w:rPr>
      </w:pPr>
      <w:r>
        <w:rPr>
          <w:rFonts w:cs="Microsoft Sans Serif"/>
        </w:rPr>
        <w:t xml:space="preserve">The Collaboration between ESA ARTES IAP and L’ART is underpinning this specific </w:t>
      </w:r>
      <w:r w:rsidR="00975550">
        <w:rPr>
          <w:rFonts w:cs="Microsoft Sans Serif"/>
        </w:rPr>
        <w:t>Announcement of Opportunity</w:t>
      </w:r>
      <w:r>
        <w:rPr>
          <w:rFonts w:cs="Microsoft Sans Serif"/>
        </w:rPr>
        <w:t xml:space="preserve"> titled” 5G for L’ ART”. This </w:t>
      </w:r>
      <w:r w:rsidR="00975550">
        <w:rPr>
          <w:rFonts w:cs="Microsoft Sans Serif"/>
        </w:rPr>
        <w:t xml:space="preserve">AO </w:t>
      </w:r>
      <w:r>
        <w:rPr>
          <w:rFonts w:cs="Microsoft Sans Serif"/>
        </w:rPr>
        <w:t xml:space="preserve">for proposal targets activities: </w:t>
      </w:r>
    </w:p>
    <w:p w14:paraId="1135A12F" w14:textId="77777777" w:rsidR="00617540" w:rsidRDefault="00617540" w:rsidP="00617540">
      <w:pPr>
        <w:pStyle w:val="BodytextJustified"/>
        <w:rPr>
          <w:rFonts w:cs="Microsoft Sans Serif"/>
        </w:rPr>
      </w:pPr>
    </w:p>
    <w:p w14:paraId="51753328" w14:textId="0093031D" w:rsidR="00617540" w:rsidRPr="00391231" w:rsidRDefault="00D510BB" w:rsidP="00821D1D">
      <w:pPr>
        <w:pStyle w:val="BodytextJustified"/>
        <w:numPr>
          <w:ilvl w:val="0"/>
          <w:numId w:val="15"/>
        </w:numPr>
        <w:rPr>
          <w:rFonts w:cs="Microsoft Sans Serif"/>
        </w:rPr>
      </w:pPr>
      <w:r>
        <w:rPr>
          <w:rFonts w:cs="Microsoft Sans Serif"/>
        </w:rPr>
        <w:t>Demonstrating</w:t>
      </w:r>
      <w:r w:rsidR="00617540" w:rsidRPr="00391231">
        <w:rPr>
          <w:rFonts w:cs="Microsoft Sans Serif"/>
        </w:rPr>
        <w:t xml:space="preserve"> technical feasibility and commercial viability</w:t>
      </w:r>
      <w:r w:rsidR="00617540" w:rsidRPr="009100EF">
        <w:rPr>
          <w:rFonts w:cs="Microsoft Sans Serif"/>
        </w:rPr>
        <w:t xml:space="preserve"> of future </w:t>
      </w:r>
      <w:r w:rsidR="00617540">
        <w:rPr>
          <w:rFonts w:cs="Microsoft Sans Serif"/>
        </w:rPr>
        <w:t xml:space="preserve">space-based downstream </w:t>
      </w:r>
      <w:r w:rsidR="00617540" w:rsidRPr="009100EF">
        <w:rPr>
          <w:rFonts w:cs="Microsoft Sans Serif"/>
        </w:rPr>
        <w:t>services</w:t>
      </w:r>
    </w:p>
    <w:p w14:paraId="18387062" w14:textId="77777777" w:rsidR="00617540" w:rsidRPr="00391231" w:rsidRDefault="00617540" w:rsidP="00821D1D">
      <w:pPr>
        <w:pStyle w:val="BodytextJustified"/>
        <w:numPr>
          <w:ilvl w:val="0"/>
          <w:numId w:val="15"/>
        </w:numPr>
        <w:rPr>
          <w:rFonts w:cs="Microsoft Sans Serif"/>
        </w:rPr>
      </w:pPr>
      <w:r w:rsidRPr="00391231">
        <w:rPr>
          <w:rFonts w:cs="Microsoft Sans Serif"/>
        </w:rPr>
        <w:t xml:space="preserve">Foreseeing the integration of 5G </w:t>
      </w:r>
      <w:r>
        <w:rPr>
          <w:rFonts w:cs="Microsoft Sans Serif"/>
        </w:rPr>
        <w:t xml:space="preserve">technologies </w:t>
      </w:r>
      <w:r w:rsidRPr="00391231">
        <w:rPr>
          <w:rFonts w:cs="Microsoft Sans Serif"/>
        </w:rPr>
        <w:t>and space asset(s)</w:t>
      </w:r>
    </w:p>
    <w:p w14:paraId="483C13D4" w14:textId="3E1DC89D" w:rsidR="00617540" w:rsidRPr="009100EF" w:rsidRDefault="00617540" w:rsidP="00821D1D">
      <w:pPr>
        <w:pStyle w:val="BodytextJustified"/>
        <w:numPr>
          <w:ilvl w:val="0"/>
          <w:numId w:val="15"/>
        </w:numPr>
        <w:rPr>
          <w:rFonts w:cs="Microsoft Sans Serif"/>
        </w:rPr>
      </w:pPr>
      <w:r w:rsidRPr="009100EF">
        <w:rPr>
          <w:rFonts w:cs="Microsoft Sans Serif"/>
        </w:rPr>
        <w:t xml:space="preserve">Performing a </w:t>
      </w:r>
      <w:r w:rsidR="00140204">
        <w:rPr>
          <w:rFonts w:cs="Microsoft Sans Serif"/>
        </w:rPr>
        <w:t xml:space="preserve">service(s) pilot </w:t>
      </w:r>
      <w:r w:rsidRPr="009100EF">
        <w:rPr>
          <w:rFonts w:cs="Microsoft Sans Serif"/>
        </w:rPr>
        <w:t xml:space="preserve">in </w:t>
      </w:r>
      <w:r>
        <w:rPr>
          <w:rFonts w:cs="Microsoft Sans Serif"/>
        </w:rPr>
        <w:t>at least one of the proposed L’ART region</w:t>
      </w:r>
    </w:p>
    <w:p w14:paraId="43D176A5" w14:textId="77777777" w:rsidR="00617540" w:rsidRPr="00391231" w:rsidRDefault="00617540" w:rsidP="00821D1D">
      <w:pPr>
        <w:pStyle w:val="BodytextJustified"/>
        <w:numPr>
          <w:ilvl w:val="0"/>
          <w:numId w:val="15"/>
        </w:numPr>
        <w:rPr>
          <w:rFonts w:cs="Microsoft Sans Serif"/>
        </w:rPr>
      </w:pPr>
      <w:r>
        <w:rPr>
          <w:rFonts w:cs="Microsoft Sans Serif"/>
        </w:rPr>
        <w:t>A</w:t>
      </w:r>
      <w:r w:rsidRPr="00391231">
        <w:rPr>
          <w:rFonts w:cs="Microsoft Sans Serif"/>
        </w:rPr>
        <w:t xml:space="preserve">ddressing one of the </w:t>
      </w:r>
      <w:r>
        <w:rPr>
          <w:rFonts w:cs="Microsoft Sans Serif"/>
        </w:rPr>
        <w:t xml:space="preserve">proposed </w:t>
      </w:r>
      <w:r w:rsidRPr="00391231">
        <w:rPr>
          <w:rFonts w:cs="Microsoft Sans Serif"/>
        </w:rPr>
        <w:t xml:space="preserve">uses cases </w:t>
      </w:r>
      <w:r>
        <w:rPr>
          <w:rFonts w:cs="Microsoft Sans Serif"/>
        </w:rPr>
        <w:t>described in the Cover Letter.</w:t>
      </w:r>
    </w:p>
    <w:p w14:paraId="55C16E7C" w14:textId="77777777" w:rsidR="00617540" w:rsidRPr="00C71609" w:rsidRDefault="00617540" w:rsidP="00617540">
      <w:pPr>
        <w:pStyle w:val="BodytextJustified"/>
        <w:rPr>
          <w:rFonts w:cs="Microsoft Sans Serif"/>
        </w:rPr>
      </w:pPr>
    </w:p>
    <w:p w14:paraId="78B85D04" w14:textId="0EDC50F0" w:rsidR="00617540" w:rsidRPr="00C71609" w:rsidRDefault="00617540" w:rsidP="00617540">
      <w:pPr>
        <w:pStyle w:val="BodytextJustified"/>
        <w:rPr>
          <w:rFonts w:cs="Microsoft Sans Serif"/>
        </w:rPr>
      </w:pPr>
      <w:r w:rsidRPr="00C71609">
        <w:rPr>
          <w:rFonts w:cs="Microsoft Sans Serif"/>
        </w:rPr>
        <w:t xml:space="preserve">An Outline Proposal is a means for the </w:t>
      </w:r>
      <w:r w:rsidR="00975550">
        <w:rPr>
          <w:rFonts w:cs="Microsoft Sans Serif"/>
        </w:rPr>
        <w:t>Tenderer</w:t>
      </w:r>
      <w:r w:rsidRPr="00C71609">
        <w:rPr>
          <w:rFonts w:cs="Microsoft Sans Serif"/>
        </w:rPr>
        <w:t xml:space="preserve"> to start a dialogue with the ARTES IAP </w:t>
      </w:r>
      <w:r>
        <w:rPr>
          <w:rFonts w:cs="Microsoft Sans Serif"/>
        </w:rPr>
        <w:t xml:space="preserve">team at the Agency (including some representatives of the L’Aquila/Abruzzo Region, Roma Capitale, Torino) </w:t>
      </w:r>
      <w:r w:rsidRPr="00C71609">
        <w:rPr>
          <w:rFonts w:cs="Microsoft Sans Serif"/>
        </w:rPr>
        <w:t>on the content and justification of the planned activity.</w:t>
      </w:r>
    </w:p>
    <w:p w14:paraId="53D557B7" w14:textId="77777777" w:rsidR="00617540" w:rsidRPr="00C71609" w:rsidRDefault="00617540" w:rsidP="00617540">
      <w:pPr>
        <w:pStyle w:val="BodytextJustified"/>
        <w:rPr>
          <w:rFonts w:cs="Microsoft Sans Serif"/>
        </w:rPr>
      </w:pPr>
    </w:p>
    <w:p w14:paraId="3A92EBA9" w14:textId="77777777" w:rsidR="00617540" w:rsidRDefault="00617540" w:rsidP="00617540">
      <w:pPr>
        <w:pStyle w:val="BodytextJustified"/>
        <w:rPr>
          <w:rFonts w:cs="Microsoft Sans Serif"/>
        </w:rPr>
      </w:pPr>
      <w:r w:rsidRPr="00C71609">
        <w:rPr>
          <w:rFonts w:cs="Microsoft Sans Serif"/>
        </w:rPr>
        <w:t xml:space="preserve">The </w:t>
      </w:r>
      <w:r>
        <w:rPr>
          <w:rFonts w:cs="Microsoft Sans Serif"/>
        </w:rPr>
        <w:t>Tenderer</w:t>
      </w:r>
      <w:r w:rsidRPr="00C71609">
        <w:rPr>
          <w:rFonts w:cs="Microsoft Sans Serif"/>
        </w:rPr>
        <w:t xml:space="preserve"> is reminded that the ARTES IAP is an optional programme of the European Space Agency, and as such every activity has to explicitly receive the financial authorisation by the National Delegations of the relevant countries of the consortium. The </w:t>
      </w:r>
      <w:r>
        <w:rPr>
          <w:rFonts w:cs="Microsoft Sans Serif"/>
        </w:rPr>
        <w:t>Tenderer</w:t>
      </w:r>
      <w:r w:rsidRPr="00C71609">
        <w:rPr>
          <w:rFonts w:cs="Microsoft Sans Serif"/>
        </w:rPr>
        <w:t xml:space="preserve"> </w:t>
      </w:r>
      <w:r>
        <w:rPr>
          <w:rFonts w:cs="Microsoft Sans Serif"/>
        </w:rPr>
        <w:t>and its Subcontractor(s)</w:t>
      </w:r>
      <w:r w:rsidRPr="00C71609">
        <w:rPr>
          <w:rFonts w:cs="Microsoft Sans Serif"/>
        </w:rPr>
        <w:t xml:space="preserve"> shall therefore contact their National Delegations before submitting their Outline Proposal</w:t>
      </w:r>
      <w:r w:rsidRPr="00C71609">
        <w:rPr>
          <w:rStyle w:val="FootnoteReference"/>
          <w:rFonts w:cs="Microsoft Sans Serif"/>
        </w:rPr>
        <w:footnoteReference w:id="2"/>
      </w:r>
      <w:r w:rsidRPr="00C71609">
        <w:rPr>
          <w:rFonts w:cs="Microsoft Sans Serif"/>
        </w:rPr>
        <w:t xml:space="preserve">. </w:t>
      </w:r>
      <w:r w:rsidRPr="003E5CDF">
        <w:rPr>
          <w:rFonts w:cs="Microsoft Sans Serif"/>
        </w:rPr>
        <w:t xml:space="preserve">Should the National Delegation(s) request access to the Outline Proposal, this shall be handled directly by the </w:t>
      </w:r>
      <w:r>
        <w:rPr>
          <w:rFonts w:cs="Microsoft Sans Serif"/>
        </w:rPr>
        <w:t>Tenderer and its Subcontractors</w:t>
      </w:r>
      <w:r w:rsidRPr="003E5CDF">
        <w:rPr>
          <w:rFonts w:cs="Microsoft Sans Serif"/>
        </w:rPr>
        <w:t xml:space="preserve"> and such National Delegation(s). </w:t>
      </w:r>
    </w:p>
    <w:p w14:paraId="3167869D" w14:textId="77777777" w:rsidR="00617540" w:rsidRPr="00C71609" w:rsidRDefault="00617540" w:rsidP="00617540">
      <w:pPr>
        <w:pStyle w:val="BodytextJustified"/>
        <w:rPr>
          <w:rFonts w:cs="Microsoft Sans Serif"/>
        </w:rPr>
      </w:pPr>
    </w:p>
    <w:p w14:paraId="6BA4152A" w14:textId="16B79BED" w:rsidR="00617540" w:rsidRPr="00C71609" w:rsidRDefault="00617540" w:rsidP="00617540">
      <w:pPr>
        <w:pStyle w:val="BodytextJustified"/>
        <w:rPr>
          <w:rFonts w:cs="Microsoft Sans Serif"/>
        </w:rPr>
      </w:pPr>
      <w:r w:rsidRPr="00C71609">
        <w:rPr>
          <w:rFonts w:cs="Microsoft Sans Serif"/>
        </w:rPr>
        <w:t xml:space="preserve">The </w:t>
      </w:r>
      <w:r>
        <w:rPr>
          <w:rFonts w:cs="Microsoft Sans Serif"/>
        </w:rPr>
        <w:t>Tenderer</w:t>
      </w:r>
      <w:r w:rsidRPr="00C71609">
        <w:rPr>
          <w:rFonts w:cs="Microsoft Sans Serif"/>
        </w:rPr>
        <w:t xml:space="preserve"> is required to submit an Outline Proposal containing the information described in this document before submitting a Full Proposal.  On the basis of the information provided in the Outline Proposal, the eligibility of the proposed idea for ARTES IAP support will be assessed by relevant ESA </w:t>
      </w:r>
      <w:r>
        <w:rPr>
          <w:rFonts w:cs="Microsoft Sans Serif"/>
        </w:rPr>
        <w:t xml:space="preserve">and L’ART </w:t>
      </w:r>
      <w:r w:rsidRPr="00C71609">
        <w:rPr>
          <w:rFonts w:cs="Microsoft Sans Serif"/>
        </w:rPr>
        <w:t>experts and early feedback will be provided. Only once the Outline Proposal is found acceptable by ESA, the Full Proposal may be submitted.</w:t>
      </w:r>
    </w:p>
    <w:p w14:paraId="10CCEE30" w14:textId="77777777" w:rsidR="00617540" w:rsidRDefault="00617540" w:rsidP="00617540">
      <w:pPr>
        <w:pStyle w:val="BodytextJustified"/>
        <w:rPr>
          <w:rFonts w:cs="Microsoft Sans Serif"/>
        </w:rPr>
      </w:pPr>
    </w:p>
    <w:p w14:paraId="20DA59B7" w14:textId="77777777" w:rsidR="00617540" w:rsidRDefault="00617540" w:rsidP="00617540">
      <w:pPr>
        <w:pStyle w:val="BodytextJustified"/>
        <w:rPr>
          <w:rFonts w:cs="Microsoft Sans Serif"/>
        </w:rPr>
      </w:pPr>
      <w:r>
        <w:rPr>
          <w:rFonts w:cs="Microsoft Sans Serif"/>
        </w:rPr>
        <w:t>The bidding process is explained in detail in the Cover Letter.</w:t>
      </w:r>
    </w:p>
    <w:p w14:paraId="73B096BF" w14:textId="77777777" w:rsidR="00617540" w:rsidRPr="00C71609" w:rsidRDefault="00617540" w:rsidP="00617540">
      <w:pPr>
        <w:pStyle w:val="BodytextJustified"/>
        <w:rPr>
          <w:rFonts w:cs="Microsoft Sans Serif"/>
        </w:rPr>
      </w:pPr>
    </w:p>
    <w:p w14:paraId="58941259" w14:textId="77777777" w:rsidR="00617540" w:rsidRPr="00C71609" w:rsidRDefault="00617540" w:rsidP="00617540">
      <w:pPr>
        <w:pStyle w:val="BodytextJustified"/>
        <w:rPr>
          <w:rFonts w:cs="Microsoft Sans Serif"/>
        </w:rPr>
      </w:pPr>
      <w:r w:rsidRPr="00C71609">
        <w:rPr>
          <w:rFonts w:cs="Microsoft Sans Serif"/>
        </w:rPr>
        <w:t xml:space="preserve">Concerning the use of this template, please note the following: </w:t>
      </w:r>
    </w:p>
    <w:p w14:paraId="538BB002" w14:textId="77777777" w:rsidR="00617540" w:rsidRPr="00342908" w:rsidRDefault="00617540" w:rsidP="0019156A">
      <w:pPr>
        <w:pStyle w:val="BodytextJustified"/>
        <w:rPr>
          <w:rFonts w:cs="Microsoft Sans Serif"/>
        </w:rPr>
      </w:pPr>
    </w:p>
    <w:p w14:paraId="6001357D" w14:textId="77777777" w:rsidR="00B63F23" w:rsidRPr="003653D4" w:rsidRDefault="00B63F23" w:rsidP="0019156A">
      <w:pPr>
        <w:pStyle w:val="BodytextJustified"/>
        <w:rPr>
          <w:rFonts w:cs="Microsoft Sans Serif"/>
          <w:szCs w:val="24"/>
        </w:rPr>
      </w:pPr>
    </w:p>
    <w:p w14:paraId="296DD3B4" w14:textId="77777777" w:rsidR="0043193A" w:rsidRPr="003653D4" w:rsidRDefault="0043193A" w:rsidP="0019156A">
      <w:pPr>
        <w:pStyle w:val="BodytextJustified"/>
        <w:rPr>
          <w:rFonts w:cs="Microsoft Sans Serif"/>
          <w:szCs w:val="24"/>
        </w:rPr>
      </w:pPr>
      <w:r w:rsidRPr="003653D4">
        <w:rPr>
          <w:rFonts w:cs="Microsoft Sans Serif"/>
          <w:szCs w:val="24"/>
        </w:rPr>
        <w:t xml:space="preserve">Concerning the use of this template, please note the following: </w:t>
      </w:r>
    </w:p>
    <w:p w14:paraId="755F6B51" w14:textId="77777777" w:rsidR="0043193A" w:rsidRPr="003653D4" w:rsidRDefault="0043193A" w:rsidP="0019156A">
      <w:pPr>
        <w:pStyle w:val="BodytextJustified"/>
        <w:rPr>
          <w:rFonts w:cs="Microsoft Sans Serif"/>
          <w:szCs w:val="24"/>
        </w:rPr>
      </w:pPr>
    </w:p>
    <w:p w14:paraId="68A4F4D7" w14:textId="77777777" w:rsidR="00B63F23" w:rsidRPr="003653D4" w:rsidRDefault="00B63F23" w:rsidP="00821D1D">
      <w:pPr>
        <w:pStyle w:val="ListParagraph"/>
        <w:numPr>
          <w:ilvl w:val="0"/>
          <w:numId w:val="13"/>
        </w:numPr>
        <w:spacing w:before="40" w:after="120" w:line="240" w:lineRule="auto"/>
        <w:ind w:left="426" w:hanging="426"/>
        <w:contextualSpacing w:val="0"/>
        <w:jc w:val="both"/>
        <w:rPr>
          <w:rFonts w:cs="Microsoft Sans Serif"/>
        </w:rPr>
      </w:pPr>
      <w:r w:rsidRPr="003653D4">
        <w:rPr>
          <w:rFonts w:cs="Microsoft Sans Serif"/>
        </w:rPr>
        <w:t xml:space="preserve">Parts </w:t>
      </w:r>
      <w:r w:rsidR="006051C5" w:rsidRPr="003653D4">
        <w:rPr>
          <w:rFonts w:cs="Microsoft Sans Serif"/>
          <w:color w:val="FF0000"/>
        </w:rPr>
        <w:t>in red font</w:t>
      </w:r>
      <w:r w:rsidRPr="003653D4">
        <w:rPr>
          <w:rFonts w:cs="Microsoft Sans Serif"/>
          <w:color w:val="FF0000"/>
        </w:rPr>
        <w:t xml:space="preserve"> </w:t>
      </w:r>
      <w:r w:rsidRPr="003653D4">
        <w:rPr>
          <w:rFonts w:cs="Microsoft Sans Serif"/>
        </w:rPr>
        <w:t xml:space="preserve">in this template should be modified as appropriate for your proposed activity. </w:t>
      </w:r>
    </w:p>
    <w:p w14:paraId="1B51C409" w14:textId="5927FD71" w:rsidR="00B63F23" w:rsidRPr="003653D4" w:rsidRDefault="00B63F23" w:rsidP="00821D1D">
      <w:pPr>
        <w:pStyle w:val="ListParagraph"/>
        <w:numPr>
          <w:ilvl w:val="0"/>
          <w:numId w:val="13"/>
        </w:numPr>
        <w:spacing w:before="40" w:after="120" w:line="240" w:lineRule="auto"/>
        <w:ind w:left="426" w:hanging="426"/>
        <w:contextualSpacing w:val="0"/>
        <w:rPr>
          <w:rFonts w:cs="Microsoft Sans Serif"/>
        </w:rPr>
      </w:pPr>
      <w:r w:rsidRPr="003653D4">
        <w:rPr>
          <w:rFonts w:cs="Microsoft Sans Serif"/>
        </w:rPr>
        <w:t xml:space="preserve">Text in blue and in a smaller font size </w:t>
      </w:r>
      <w:r w:rsidRPr="003653D4">
        <w:rPr>
          <w:rFonts w:cs="Microsoft Sans Serif"/>
          <w:color w:val="4F81BD"/>
        </w:rPr>
        <w:t>(example)</w:t>
      </w:r>
      <w:r w:rsidRPr="003653D4">
        <w:rPr>
          <w:rFonts w:cs="Microsoft Sans Serif"/>
        </w:rPr>
        <w:t xml:space="preserve"> is for guidance and can</w:t>
      </w:r>
      <w:r w:rsidR="00975550" w:rsidRPr="003653D4">
        <w:rPr>
          <w:rFonts w:cs="Microsoft Sans Serif"/>
        </w:rPr>
        <w:t xml:space="preserve"> be removed from the completed Outline P</w:t>
      </w:r>
      <w:r w:rsidRPr="003653D4">
        <w:rPr>
          <w:rFonts w:cs="Microsoft Sans Serif"/>
        </w:rPr>
        <w:t>roposal document.</w:t>
      </w:r>
    </w:p>
    <w:p w14:paraId="2ADA3E46" w14:textId="5D288FCE" w:rsidR="00B63F23" w:rsidRPr="003653D4" w:rsidRDefault="00B63F23" w:rsidP="00821D1D">
      <w:pPr>
        <w:pStyle w:val="ListParagraph"/>
        <w:numPr>
          <w:ilvl w:val="0"/>
          <w:numId w:val="13"/>
        </w:numPr>
        <w:spacing w:before="40" w:after="120" w:line="240" w:lineRule="auto"/>
        <w:ind w:left="426" w:hanging="426"/>
        <w:contextualSpacing w:val="0"/>
        <w:jc w:val="both"/>
        <w:rPr>
          <w:rFonts w:cs="Microsoft Sans Serif"/>
        </w:rPr>
      </w:pPr>
      <w:r w:rsidRPr="003653D4">
        <w:rPr>
          <w:rFonts w:cs="Microsoft Sans Serif"/>
        </w:rPr>
        <w:t>Some tables in this template are placeholders for data contained in the</w:t>
      </w:r>
      <w:r w:rsidR="00830B7D" w:rsidRPr="003653D4">
        <w:rPr>
          <w:rFonts w:cs="Microsoft Sans Serif"/>
        </w:rPr>
        <w:t xml:space="preserve"> </w:t>
      </w:r>
      <w:hyperlink r:id="rId17" w:history="1">
        <w:r w:rsidR="00830B7D" w:rsidRPr="003653D4">
          <w:rPr>
            <w:rStyle w:val="Hyperlink"/>
            <w:rFonts w:cs="Microsoft Sans Serif"/>
          </w:rPr>
          <w:t>Financial Forecast Workbook</w:t>
        </w:r>
      </w:hyperlink>
      <w:r w:rsidRPr="003653D4">
        <w:rPr>
          <w:rFonts w:cs="Microsoft Sans Serif"/>
        </w:rPr>
        <w:t xml:space="preserve">. These placeholder tables are </w:t>
      </w:r>
      <w:r w:rsidRPr="003653D4">
        <w:rPr>
          <w:rFonts w:cs="Microsoft Sans Serif"/>
          <w:highlight w:val="yellow"/>
        </w:rPr>
        <w:t xml:space="preserve">marked </w:t>
      </w:r>
      <w:r w:rsidR="006051C5" w:rsidRPr="003653D4">
        <w:rPr>
          <w:rFonts w:cs="Microsoft Sans Serif"/>
          <w:highlight w:val="yellow"/>
        </w:rPr>
        <w:t>in yellow</w:t>
      </w:r>
      <w:r w:rsidR="006051C5" w:rsidRPr="003653D4">
        <w:rPr>
          <w:rFonts w:cs="Microsoft Sans Serif"/>
        </w:rPr>
        <w:t xml:space="preserve"> and contain the following notice underneath</w:t>
      </w:r>
      <w:r w:rsidRPr="003653D4">
        <w:rPr>
          <w:rFonts w:cs="Microsoft Sans Serif"/>
        </w:rPr>
        <w:t>:</w:t>
      </w:r>
    </w:p>
    <w:p w14:paraId="1193D554" w14:textId="77777777" w:rsidR="00340D15" w:rsidRPr="003653D4" w:rsidRDefault="00B63F23" w:rsidP="00B63F23">
      <w:pPr>
        <w:spacing w:before="40" w:after="120" w:line="240" w:lineRule="auto"/>
        <w:jc w:val="center"/>
        <w:rPr>
          <w:rFonts w:cs="Microsoft Sans Serif"/>
          <w:color w:val="4F81BD"/>
        </w:rPr>
      </w:pPr>
      <w:r w:rsidRPr="003653D4">
        <w:rPr>
          <w:rFonts w:cs="Microsoft Sans Serif"/>
          <w:color w:val="4F81BD"/>
        </w:rPr>
        <w:t>(Do not edit the above table directly! The above table can be found in the spreadsheet file)</w:t>
      </w:r>
    </w:p>
    <w:p w14:paraId="71344087" w14:textId="41C07B1E" w:rsidR="00CE13A7" w:rsidRPr="003653D4" w:rsidRDefault="00E20CD2" w:rsidP="00737366">
      <w:pPr>
        <w:pStyle w:val="BodytextJustified"/>
        <w:rPr>
          <w:szCs w:val="24"/>
        </w:rPr>
      </w:pPr>
      <w:r w:rsidRPr="003653D4">
        <w:rPr>
          <w:szCs w:val="24"/>
        </w:rPr>
        <w:t xml:space="preserve">The </w:t>
      </w:r>
      <w:hyperlink r:id="rId18" w:history="1">
        <w:r w:rsidRPr="003653D4">
          <w:rPr>
            <w:rStyle w:val="Hyperlink"/>
            <w:rFonts w:cs="Microsoft Sans Serif"/>
            <w:szCs w:val="24"/>
          </w:rPr>
          <w:t>Terminology used in ESA Business Applications</w:t>
        </w:r>
      </w:hyperlink>
      <w:r w:rsidRPr="003653D4">
        <w:rPr>
          <w:szCs w:val="24"/>
        </w:rPr>
        <w:t xml:space="preserve"> document </w:t>
      </w:r>
      <w:r w:rsidR="006825A9" w:rsidRPr="003653D4">
        <w:rPr>
          <w:szCs w:val="24"/>
        </w:rPr>
        <w:t>provides an explanation of the relevant terminology and shall be used as a reference in preparation of the Outline Proposal</w:t>
      </w:r>
      <w:r w:rsidRPr="003653D4">
        <w:rPr>
          <w:szCs w:val="24"/>
        </w:rPr>
        <w:t>.</w:t>
      </w:r>
    </w:p>
    <w:p w14:paraId="7C9C69C9" w14:textId="77777777" w:rsidR="00CE13A7" w:rsidRPr="003653D4" w:rsidRDefault="00CE13A7" w:rsidP="00737366">
      <w:pPr>
        <w:pStyle w:val="BodytextJustified"/>
        <w:rPr>
          <w:szCs w:val="24"/>
        </w:rPr>
      </w:pPr>
    </w:p>
    <w:p w14:paraId="6A520320" w14:textId="037DD11A" w:rsidR="00D31A53" w:rsidRPr="003653D4" w:rsidRDefault="00975550" w:rsidP="00D31A53">
      <w:pPr>
        <w:rPr>
          <w:rFonts w:cs="Microsoft Sans Serif"/>
        </w:rPr>
      </w:pPr>
      <w:r w:rsidRPr="003653D4">
        <w:rPr>
          <w:rFonts w:cs="Microsoft Sans Serif"/>
        </w:rPr>
        <w:t>This Outline P</w:t>
      </w:r>
      <w:r w:rsidR="00340D15" w:rsidRPr="003653D4">
        <w:rPr>
          <w:rFonts w:cs="Microsoft Sans Serif"/>
        </w:rPr>
        <w:t>roposal</w:t>
      </w:r>
      <w:r w:rsidR="002B6F44" w:rsidRPr="003653D4">
        <w:rPr>
          <w:rFonts w:cs="Microsoft Sans Serif"/>
        </w:rPr>
        <w:t xml:space="preserve"> </w:t>
      </w:r>
      <w:r w:rsidR="00340D15" w:rsidRPr="003653D4">
        <w:rPr>
          <w:rFonts w:cs="Microsoft Sans Serif"/>
        </w:rPr>
        <w:t xml:space="preserve">shall be sent to:  </w:t>
      </w:r>
      <w:hyperlink r:id="rId19" w:history="1">
        <w:r w:rsidR="00D31A53" w:rsidRPr="003653D4">
          <w:rPr>
            <w:rStyle w:val="Hyperlink"/>
            <w:rFonts w:cs="Microsoft Sans Serif"/>
            <w:color w:val="16181C"/>
            <w:shd w:val="clear" w:color="auto" w:fill="FFFFFF"/>
          </w:rPr>
          <w:t>business@esa.int</w:t>
        </w:r>
      </w:hyperlink>
    </w:p>
    <w:p w14:paraId="3D687C81" w14:textId="50901E1E" w:rsidR="00050796" w:rsidRPr="003653D4" w:rsidRDefault="00050796" w:rsidP="000507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Microsoft Sans Serif"/>
        </w:rPr>
      </w:pPr>
    </w:p>
    <w:p w14:paraId="6C7D38E7" w14:textId="6269A175" w:rsidR="00050796" w:rsidRPr="003653D4" w:rsidRDefault="00050796" w:rsidP="000507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Microsoft Sans Serif"/>
        </w:rPr>
      </w:pPr>
      <w:r w:rsidRPr="003653D4">
        <w:rPr>
          <w:rFonts w:cs="Microsoft Sans Serif"/>
        </w:rPr>
        <w:t xml:space="preserve">with copy to </w:t>
      </w:r>
      <w:hyperlink r:id="rId20" w:history="1">
        <w:r w:rsidR="00A201C1" w:rsidRPr="00A06F0B">
          <w:rPr>
            <w:rStyle w:val="Hyperlink"/>
            <w:rFonts w:cs="Microsoft Sans Serif"/>
          </w:rPr>
          <w:t>Audrey.Ferreol@esa.int</w:t>
        </w:r>
      </w:hyperlink>
      <w:r w:rsidR="00A201C1">
        <w:rPr>
          <w:rFonts w:cs="Microsoft Sans Serif"/>
        </w:rPr>
        <w:t xml:space="preserve"> </w:t>
      </w:r>
    </w:p>
    <w:p w14:paraId="2D864B74" w14:textId="3F766E0B" w:rsidR="003652B7" w:rsidRPr="003653D4" w:rsidRDefault="003652B7" w:rsidP="00737366">
      <w:pPr>
        <w:pStyle w:val="BodytextJustified"/>
        <w:rPr>
          <w:rFonts w:cs="Microsoft Sans Serif"/>
          <w:szCs w:val="24"/>
        </w:rPr>
      </w:pPr>
    </w:p>
    <w:p w14:paraId="14096C12" w14:textId="77777777" w:rsidR="0056370E" w:rsidRPr="003653D4" w:rsidRDefault="0056370E" w:rsidP="00212CA0">
      <w:pPr>
        <w:pStyle w:val="BodytextJustified"/>
        <w:rPr>
          <w:rFonts w:cs="Microsoft Sans Serif"/>
          <w:szCs w:val="24"/>
        </w:rPr>
      </w:pPr>
    </w:p>
    <w:p w14:paraId="350BC29A" w14:textId="70FCE177" w:rsidR="002E4FBB" w:rsidRPr="003653D4" w:rsidRDefault="002E4FBB" w:rsidP="002E4FBB">
      <w:pPr>
        <w:pStyle w:val="BodytextJustified"/>
        <w:rPr>
          <w:rFonts w:cs="Microsoft Sans Serif"/>
          <w:szCs w:val="24"/>
        </w:rPr>
      </w:pPr>
      <w:r w:rsidRPr="003653D4">
        <w:rPr>
          <w:rFonts w:cs="Microsoft Sans Serif"/>
          <w:szCs w:val="24"/>
        </w:rPr>
        <w:t xml:space="preserve">The funding requested </w:t>
      </w:r>
      <w:r w:rsidR="004A3E07" w:rsidRPr="003653D4">
        <w:rPr>
          <w:rFonts w:cs="Microsoft Sans Serif"/>
          <w:szCs w:val="24"/>
        </w:rPr>
        <w:t>for the proposed project</w:t>
      </w:r>
      <w:r w:rsidRPr="003653D4">
        <w:rPr>
          <w:rFonts w:cs="Microsoft Sans Serif"/>
          <w:szCs w:val="24"/>
        </w:rPr>
        <w:t xml:space="preserve"> shall not exceed 50% of the corresponding cost, and up to </w:t>
      </w:r>
      <w:r w:rsidR="00320FDE" w:rsidRPr="003653D4">
        <w:rPr>
          <w:rFonts w:cs="Microsoft Sans Serif"/>
          <w:szCs w:val="24"/>
        </w:rPr>
        <w:t>80</w:t>
      </w:r>
      <w:r w:rsidRPr="003653D4">
        <w:rPr>
          <w:rFonts w:cs="Microsoft Sans Serif"/>
          <w:szCs w:val="24"/>
        </w:rPr>
        <w:t>% to the extent activities are performed by micro, small and medium-sized enterprises (i.e. enterprises fulfilling the criteria defined in the European Commission Recommendation of 6 May 2003 (2003/361/EC) or as updated).</w:t>
      </w:r>
    </w:p>
    <w:p w14:paraId="1F356085" w14:textId="77777777" w:rsidR="00DE4A44" w:rsidRDefault="00DE4A44" w:rsidP="000B13F6">
      <w:pPr>
        <w:pStyle w:val="BodytextJustified"/>
        <w:jc w:val="left"/>
        <w:rPr>
          <w:rFonts w:cs="Microsoft Sans Serif"/>
        </w:rPr>
      </w:pPr>
    </w:p>
    <w:p w14:paraId="5DC4883C" w14:textId="77777777" w:rsidR="00DE4A44" w:rsidRPr="00212CA0" w:rsidRDefault="00DE4A44" w:rsidP="000B13F6">
      <w:pPr>
        <w:pStyle w:val="BodytextJustified"/>
        <w:jc w:val="left"/>
        <w:rPr>
          <w:rFonts w:cs="Microsoft Sans Serif"/>
        </w:rPr>
        <w:sectPr w:rsidR="00DE4A44" w:rsidRPr="00212CA0" w:rsidSect="00822146">
          <w:footerReference w:type="default" r:id="rId21"/>
          <w:pgSz w:w="11907" w:h="16839" w:code="9"/>
          <w:pgMar w:top="1440" w:right="1440" w:bottom="1440" w:left="1440" w:header="708" w:footer="708" w:gutter="0"/>
          <w:pgNumType w:start="0"/>
          <w:cols w:space="708"/>
          <w:docGrid w:linePitch="360"/>
        </w:sectPr>
      </w:pPr>
      <w:r>
        <w:rPr>
          <w:rFonts w:cs="Microsoft Sans Serif"/>
        </w:rPr>
        <w:t xml:space="preserve"> </w:t>
      </w:r>
    </w:p>
    <w:p w14:paraId="57AB4F4B" w14:textId="77777777" w:rsidR="00B63F23" w:rsidRPr="00212CA0" w:rsidRDefault="00B63F23" w:rsidP="00A6566E">
      <w:pPr>
        <w:tabs>
          <w:tab w:val="left" w:pos="720"/>
        </w:tabs>
        <w:rPr>
          <w:rFonts w:cs="Microsoft Sans Serif"/>
          <w:b/>
          <w:sz w:val="22"/>
          <w:szCs w:val="22"/>
        </w:rPr>
      </w:pPr>
    </w:p>
    <w:p w14:paraId="620DE6DB" w14:textId="77777777" w:rsidR="00BF2F30" w:rsidRPr="00212CA0" w:rsidRDefault="00BF2F30">
      <w:pPr>
        <w:rPr>
          <w:rFonts w:cs="Microsoft Sans Serif"/>
          <w:b/>
          <w:sz w:val="22"/>
          <w:szCs w:val="22"/>
        </w:rPr>
      </w:pPr>
    </w:p>
    <w:p w14:paraId="4A5E4E01" w14:textId="77777777" w:rsidR="00BF2F30" w:rsidRPr="00212CA0" w:rsidRDefault="00BF2F30">
      <w:pPr>
        <w:rPr>
          <w:rFonts w:cs="Microsoft Sans Serif"/>
          <w:b/>
          <w:sz w:val="22"/>
          <w:szCs w:val="22"/>
        </w:rPr>
      </w:pPr>
    </w:p>
    <w:p w14:paraId="56C28B32" w14:textId="10E8725E" w:rsidR="00D02262" w:rsidRPr="00D02262" w:rsidRDefault="00D02262" w:rsidP="00D02262">
      <w:pPr>
        <w:spacing w:before="40" w:after="120" w:line="240" w:lineRule="auto"/>
        <w:rPr>
          <w:rFonts w:cs="Microsoft Sans Serif"/>
          <w:color w:val="4F81BD"/>
          <w:sz w:val="20"/>
        </w:rPr>
      </w:pPr>
      <w:r>
        <w:rPr>
          <w:rFonts w:cs="Microsoft Sans Serif"/>
          <w:color w:val="4F81BD"/>
          <w:sz w:val="20"/>
        </w:rPr>
        <w:t xml:space="preserve">Please use this page as the cover page of the Outline Proposal and remove the previous three pages (Template Title page and Introduction) </w:t>
      </w:r>
    </w:p>
    <w:p w14:paraId="1EE34C2A" w14:textId="77777777" w:rsidR="00BF2F30" w:rsidRPr="00212CA0" w:rsidRDefault="00BF2F30">
      <w:pPr>
        <w:rPr>
          <w:rFonts w:cs="Microsoft Sans Serif"/>
          <w:b/>
          <w:sz w:val="22"/>
          <w:szCs w:val="22"/>
        </w:rPr>
      </w:pPr>
    </w:p>
    <w:p w14:paraId="10EDABE5" w14:textId="77777777" w:rsidR="00BF2F30" w:rsidRPr="00212CA0" w:rsidRDefault="00BF2F30">
      <w:pPr>
        <w:rPr>
          <w:rFonts w:cs="Microsoft Sans Serif"/>
          <w:b/>
          <w:sz w:val="22"/>
          <w:szCs w:val="22"/>
        </w:rPr>
      </w:pPr>
    </w:p>
    <w:p w14:paraId="08E8325B" w14:textId="77777777" w:rsidR="00BF2F30" w:rsidRPr="00212CA0" w:rsidRDefault="00BF2F30">
      <w:pPr>
        <w:rPr>
          <w:rFonts w:cs="Microsoft Sans Serif"/>
          <w:b/>
          <w:sz w:val="22"/>
          <w:szCs w:val="22"/>
        </w:rPr>
      </w:pPr>
    </w:p>
    <w:p w14:paraId="4EE08F72" w14:textId="77777777" w:rsidR="00BF2F30" w:rsidRPr="00212CA0" w:rsidRDefault="00BF2F30">
      <w:pPr>
        <w:rPr>
          <w:rFonts w:cs="Microsoft Sans Serif"/>
          <w:b/>
          <w:sz w:val="22"/>
          <w:szCs w:val="22"/>
        </w:rPr>
      </w:pPr>
    </w:p>
    <w:p w14:paraId="71910573" w14:textId="77777777" w:rsidR="00D02262" w:rsidRDefault="00D02262" w:rsidP="00D02262">
      <w:pPr>
        <w:pStyle w:val="NoSpacing"/>
        <w:rPr>
          <w:rFonts w:ascii="Microsoft Sans Serif" w:eastAsiaTheme="majorEastAsia" w:hAnsi="Microsoft Sans Serif" w:cs="Microsoft Sans Serif"/>
        </w:rPr>
      </w:pPr>
    </w:p>
    <w:p w14:paraId="19132874" w14:textId="77777777" w:rsidR="00D02262" w:rsidRDefault="00D02262" w:rsidP="00D02262">
      <w:pPr>
        <w:pStyle w:val="NoSpacing"/>
        <w:rPr>
          <w:rFonts w:ascii="Microsoft Sans Serif" w:eastAsiaTheme="majorEastAsia" w:hAnsi="Microsoft Sans Serif" w:cs="Microsoft Sans Serif"/>
        </w:rPr>
      </w:pPr>
    </w:p>
    <w:p w14:paraId="3B533530" w14:textId="77777777" w:rsidR="00D02262" w:rsidRDefault="00D02262" w:rsidP="00D02262">
      <w:pPr>
        <w:pStyle w:val="NoSpacing"/>
        <w:rPr>
          <w:rFonts w:ascii="Microsoft Sans Serif" w:eastAsiaTheme="majorEastAsia" w:hAnsi="Microsoft Sans Serif" w:cs="Microsoft Sans Serif"/>
        </w:rPr>
      </w:pPr>
    </w:p>
    <w:p w14:paraId="7E79D5D9" w14:textId="3ADFE911" w:rsidR="00D02262" w:rsidRDefault="00D02262" w:rsidP="00D02262">
      <w:pPr>
        <w:pStyle w:val="NoSpacing"/>
        <w:rPr>
          <w:rFonts w:ascii="Microsoft Sans Serif" w:eastAsiaTheme="majorEastAsia" w:hAnsi="Microsoft Sans Serif" w:cs="Microsoft Sans Serif"/>
        </w:rPr>
      </w:pPr>
    </w:p>
    <w:p w14:paraId="69A35E02" w14:textId="77777777" w:rsidR="00D02262" w:rsidRDefault="00D02262" w:rsidP="00D02262">
      <w:pPr>
        <w:pStyle w:val="NoSpacing"/>
        <w:rPr>
          <w:rFonts w:ascii="Microsoft Sans Serif" w:eastAsiaTheme="majorEastAsia" w:hAnsi="Microsoft Sans Serif" w:cs="Microsoft Sans Serif"/>
          <w:color w:val="4F81BD" w:themeColor="accent1"/>
          <w:sz w:val="32"/>
          <w:szCs w:val="80"/>
        </w:rPr>
      </w:pPr>
      <w:r w:rsidRPr="00D02262">
        <w:rPr>
          <w:rFonts w:ascii="Microsoft Sans Serif" w:eastAsiaTheme="majorEastAsia" w:hAnsi="Microsoft Sans Serif" w:cs="Microsoft Sans Serif"/>
          <w:color w:val="FF0000"/>
          <w:sz w:val="56"/>
          <w:szCs w:val="80"/>
        </w:rPr>
        <w:t xml:space="preserve">Project Name </w:t>
      </w:r>
    </w:p>
    <w:p w14:paraId="3AFD1402" w14:textId="5CE78383" w:rsidR="00D02262" w:rsidRPr="00D02262" w:rsidRDefault="00D02262" w:rsidP="00D02262">
      <w:pPr>
        <w:pStyle w:val="NoSpacing"/>
        <w:rPr>
          <w:rFonts w:ascii="Microsoft Sans Serif" w:eastAsiaTheme="majorEastAsia" w:hAnsi="Microsoft Sans Serif" w:cs="Microsoft Sans Serif"/>
        </w:rPr>
      </w:pPr>
      <w:r w:rsidRPr="00D02262">
        <w:rPr>
          <w:rFonts w:ascii="Microsoft Sans Serif" w:eastAsiaTheme="majorEastAsia" w:hAnsi="Microsoft Sans Serif" w:cs="Microsoft Sans Serif"/>
          <w:sz w:val="32"/>
          <w:szCs w:val="80"/>
        </w:rPr>
        <w:t>Outline Proposal for IAP</w:t>
      </w:r>
      <w:r w:rsidR="001467C4">
        <w:rPr>
          <w:rFonts w:ascii="Microsoft Sans Serif" w:eastAsiaTheme="majorEastAsia" w:hAnsi="Microsoft Sans Serif" w:cs="Microsoft Sans Serif"/>
          <w:sz w:val="32"/>
          <w:szCs w:val="80"/>
        </w:rPr>
        <w:t>-5G for L’ART</w:t>
      </w:r>
      <w:r w:rsidRPr="00D02262">
        <w:rPr>
          <w:rFonts w:ascii="Microsoft Sans Serif" w:eastAsiaTheme="majorEastAsia" w:hAnsi="Microsoft Sans Serif" w:cs="Microsoft Sans Serif"/>
          <w:sz w:val="32"/>
          <w:szCs w:val="80"/>
        </w:rPr>
        <w:t xml:space="preserve"> Demonstration Project</w:t>
      </w:r>
    </w:p>
    <w:p w14:paraId="0B6EBEE9" w14:textId="77777777" w:rsidR="00D02262" w:rsidRDefault="00D02262" w:rsidP="00D02262">
      <w:pPr>
        <w:pStyle w:val="NoSpacing"/>
        <w:rPr>
          <w:rFonts w:ascii="Microsoft Sans Serif" w:eastAsiaTheme="majorEastAsia" w:hAnsi="Microsoft Sans Serif" w:cs="Microsoft Sans Serif"/>
          <w:color w:val="FF0000"/>
        </w:rPr>
      </w:pPr>
    </w:p>
    <w:p w14:paraId="0E3AB1AD" w14:textId="59F3353A" w:rsidR="00D02262" w:rsidRDefault="00D02262" w:rsidP="00D02262">
      <w:pPr>
        <w:pStyle w:val="NoSpacing"/>
        <w:rPr>
          <w:rFonts w:ascii="Microsoft Sans Serif" w:eastAsiaTheme="majorEastAsia" w:hAnsi="Microsoft Sans Serif" w:cs="Microsoft Sans Serif"/>
        </w:rPr>
      </w:pPr>
    </w:p>
    <w:p w14:paraId="624DE66F" w14:textId="2F3F42E4" w:rsidR="00D02262" w:rsidRDefault="00D02262" w:rsidP="00D02262">
      <w:pPr>
        <w:pStyle w:val="NoSpacing"/>
        <w:rPr>
          <w:rFonts w:ascii="Microsoft Sans Serif" w:eastAsiaTheme="majorEastAsia" w:hAnsi="Microsoft Sans Serif" w:cs="Microsoft Sans Serif"/>
        </w:rPr>
      </w:pPr>
    </w:p>
    <w:p w14:paraId="28F5FA06" w14:textId="77777777" w:rsidR="00D02262" w:rsidRDefault="00D02262" w:rsidP="00D02262">
      <w:pPr>
        <w:pStyle w:val="NoSpacing"/>
        <w:rPr>
          <w:rFonts w:ascii="Microsoft Sans Serif" w:eastAsiaTheme="majorEastAsia" w:hAnsi="Microsoft Sans Serif" w:cs="Microsoft Sans Serif"/>
        </w:rPr>
      </w:pPr>
    </w:p>
    <w:p w14:paraId="6AAE1DAE" w14:textId="77777777" w:rsidR="00D02262" w:rsidRDefault="00D02262" w:rsidP="00D02262">
      <w:pPr>
        <w:pStyle w:val="NoSpacing"/>
        <w:rPr>
          <w:rFonts w:ascii="Microsoft Sans Serif" w:eastAsiaTheme="majorEastAsia" w:hAnsi="Microsoft Sans Serif" w:cs="Microsoft Sans Serif"/>
        </w:rPr>
      </w:pPr>
    </w:p>
    <w:p w14:paraId="50C6FE40" w14:textId="77777777" w:rsidR="00D02262" w:rsidRDefault="00D02262" w:rsidP="00D02262">
      <w:pPr>
        <w:pStyle w:val="NoSpacing"/>
        <w:rPr>
          <w:rFonts w:ascii="Microsoft Sans Serif" w:eastAsiaTheme="majorEastAsia" w:hAnsi="Microsoft Sans Serif" w:cs="Microsoft Sans Serif"/>
        </w:rPr>
      </w:pPr>
    </w:p>
    <w:p w14:paraId="255FA107" w14:textId="77777777" w:rsidR="00D02262" w:rsidRDefault="00D02262" w:rsidP="00D02262">
      <w:pPr>
        <w:pStyle w:val="NoSpacing"/>
        <w:rPr>
          <w:rFonts w:ascii="Microsoft Sans Serif" w:eastAsiaTheme="majorEastAsia" w:hAnsi="Microsoft Sans Serif" w:cs="Microsoft Sans Serif"/>
        </w:rPr>
      </w:pPr>
    </w:p>
    <w:p w14:paraId="3CE503B5" w14:textId="77777777" w:rsidR="00D02262" w:rsidRDefault="00D02262" w:rsidP="00D02262">
      <w:pPr>
        <w:pStyle w:val="NoSpacing"/>
        <w:rPr>
          <w:rFonts w:ascii="Microsoft Sans Serif" w:eastAsiaTheme="majorEastAsia" w:hAnsi="Microsoft Sans Serif" w:cs="Microsoft Sans Serif"/>
        </w:rPr>
      </w:pPr>
    </w:p>
    <w:p w14:paraId="0CEFC19F" w14:textId="77777777" w:rsidR="00D02262" w:rsidRDefault="00D02262" w:rsidP="00D02262">
      <w:pPr>
        <w:pStyle w:val="NoSpacing"/>
        <w:rPr>
          <w:rFonts w:ascii="Microsoft Sans Serif" w:eastAsiaTheme="majorEastAsia" w:hAnsi="Microsoft Sans Serif" w:cs="Microsoft Sans Serif"/>
        </w:rPr>
      </w:pPr>
    </w:p>
    <w:p w14:paraId="30E2C4B1" w14:textId="77777777" w:rsidR="00D02262" w:rsidRDefault="00D02262" w:rsidP="00D02262">
      <w:pPr>
        <w:pStyle w:val="NoSpacing"/>
        <w:rPr>
          <w:rFonts w:ascii="Microsoft Sans Serif" w:eastAsiaTheme="majorEastAsia" w:hAnsi="Microsoft Sans Serif" w:cs="Microsoft Sans Serif"/>
        </w:rPr>
      </w:pPr>
    </w:p>
    <w:p w14:paraId="1FA37BC9" w14:textId="77777777" w:rsidR="00D02262" w:rsidRDefault="00D02262" w:rsidP="00D02262">
      <w:pPr>
        <w:pStyle w:val="NoSpacing"/>
        <w:rPr>
          <w:rFonts w:ascii="Microsoft Sans Serif" w:eastAsiaTheme="majorEastAsia" w:hAnsi="Microsoft Sans Serif" w:cs="Microsoft Sans Serif"/>
        </w:rPr>
      </w:pPr>
    </w:p>
    <w:p w14:paraId="2B7B6CDE" w14:textId="7BEBC9A3" w:rsidR="00D02262" w:rsidRPr="00212CA0" w:rsidRDefault="00D02262" w:rsidP="00D02262">
      <w:pPr>
        <w:pStyle w:val="NoSpacing"/>
        <w:rPr>
          <w:rFonts w:ascii="Microsoft Sans Serif" w:eastAsiaTheme="majorEastAsia" w:hAnsi="Microsoft Sans Serif" w:cs="Microsoft Sans Serif"/>
        </w:rPr>
      </w:pPr>
      <w:r w:rsidRPr="00212CA0">
        <w:rPr>
          <w:rFonts w:ascii="Microsoft Sans Serif" w:eastAsiaTheme="majorEastAsia" w:hAnsi="Microsoft Sans Serif" w:cs="Microsoft Sans Serif"/>
        </w:rPr>
        <w:t xml:space="preserve">Date: </w:t>
      </w:r>
      <w:r w:rsidRPr="00212CA0">
        <w:rPr>
          <w:rFonts w:ascii="Microsoft Sans Serif" w:eastAsiaTheme="majorEastAsia" w:hAnsi="Microsoft Sans Serif" w:cs="Microsoft Sans Serif"/>
          <w:color w:val="FF0000"/>
        </w:rPr>
        <w:t>……</w:t>
      </w:r>
    </w:p>
    <w:p w14:paraId="25D94E8C" w14:textId="621305E2" w:rsidR="00D02262" w:rsidRDefault="00D02262" w:rsidP="00D02262">
      <w:pPr>
        <w:pStyle w:val="NoSpacing"/>
        <w:rPr>
          <w:rFonts w:ascii="Microsoft Sans Serif" w:eastAsiaTheme="majorEastAsia" w:hAnsi="Microsoft Sans Serif" w:cs="Microsoft Sans Serif"/>
        </w:rPr>
      </w:pPr>
      <w:r w:rsidRPr="00212CA0">
        <w:rPr>
          <w:rFonts w:ascii="Microsoft Sans Serif" w:eastAsiaTheme="majorEastAsia" w:hAnsi="Microsoft Sans Serif" w:cs="Microsoft Sans Serif"/>
        </w:rPr>
        <w:t xml:space="preserve">Reference: </w:t>
      </w:r>
      <w:r w:rsidRPr="00212CA0">
        <w:rPr>
          <w:rFonts w:ascii="Microsoft Sans Serif" w:eastAsiaTheme="majorEastAsia" w:hAnsi="Microsoft Sans Serif" w:cs="Microsoft Sans Serif"/>
          <w:color w:val="FF0000"/>
        </w:rPr>
        <w:t>……</w:t>
      </w:r>
      <w:r>
        <w:rPr>
          <w:rFonts w:ascii="Microsoft Sans Serif" w:eastAsiaTheme="majorEastAsia" w:hAnsi="Microsoft Sans Serif" w:cs="Microsoft Sans Serif"/>
        </w:rPr>
        <w:t xml:space="preserve"> </w:t>
      </w:r>
    </w:p>
    <w:p w14:paraId="18AB8B22" w14:textId="74C521E0" w:rsidR="00D02262" w:rsidRDefault="00D02262" w:rsidP="00D02262">
      <w:pPr>
        <w:pStyle w:val="NoSpacing"/>
        <w:rPr>
          <w:rFonts w:ascii="Microsoft Sans Serif" w:eastAsiaTheme="majorEastAsia" w:hAnsi="Microsoft Sans Serif" w:cs="Microsoft Sans Serif"/>
        </w:rPr>
      </w:pPr>
      <w:r w:rsidRPr="004D475B">
        <w:rPr>
          <w:rFonts w:ascii="Microsoft Sans Serif" w:eastAsiaTheme="majorEastAsia" w:hAnsi="Microsoft Sans Serif" w:cs="Microsoft Sans Serif"/>
        </w:rPr>
        <w:t>ESA Template Ref.</w:t>
      </w:r>
      <w:r w:rsidRPr="00A63461">
        <w:rPr>
          <w:rFonts w:ascii="Microsoft Sans Serif" w:eastAsiaTheme="majorEastAsia" w:hAnsi="Microsoft Sans Serif" w:cs="Microsoft Sans Serif"/>
        </w:rPr>
        <w:t xml:space="preserve"> </w:t>
      </w:r>
      <w:r w:rsidR="00D116B7">
        <w:rPr>
          <w:rFonts w:ascii="Microsoft Sans Serif" w:eastAsiaTheme="majorEastAsia" w:hAnsi="Microsoft Sans Serif" w:cs="Microsoft Sans Serif"/>
        </w:rPr>
        <w:t xml:space="preserve">1.0 </w:t>
      </w:r>
      <w:r>
        <w:rPr>
          <w:rFonts w:ascii="Microsoft Sans Serif" w:eastAsiaTheme="majorEastAsia" w:hAnsi="Microsoft Sans Serif" w:cs="Microsoft Sans Serif"/>
        </w:rPr>
        <w:t xml:space="preserve">issued </w:t>
      </w:r>
      <w:r w:rsidRPr="00263A22">
        <w:rPr>
          <w:rFonts w:ascii="Microsoft Sans Serif" w:eastAsiaTheme="majorEastAsia" w:hAnsi="Microsoft Sans Serif" w:cs="Microsoft Sans Serif"/>
        </w:rPr>
        <w:fldChar w:fldCharType="begin"/>
      </w:r>
      <w:r w:rsidRPr="00263A22">
        <w:rPr>
          <w:rFonts w:ascii="Microsoft Sans Serif" w:eastAsiaTheme="majorEastAsia" w:hAnsi="Microsoft Sans Serif" w:cs="Microsoft Sans Serif"/>
        </w:rPr>
        <w:instrText xml:space="preserve"> DOCPROPERTY  "Issue Date" \@ "dd/MM/yyyy" </w:instrText>
      </w:r>
      <w:r w:rsidRPr="00263A22">
        <w:rPr>
          <w:rFonts w:ascii="Microsoft Sans Serif" w:eastAsiaTheme="majorEastAsia" w:hAnsi="Microsoft Sans Serif" w:cs="Microsoft Sans Serif"/>
        </w:rPr>
        <w:fldChar w:fldCharType="separate"/>
      </w:r>
      <w:r w:rsidR="00D116B7">
        <w:rPr>
          <w:rFonts w:ascii="Microsoft Sans Serif" w:eastAsiaTheme="majorEastAsia" w:hAnsi="Microsoft Sans Serif" w:cs="Microsoft Sans Serif"/>
        </w:rPr>
        <w:t>05</w:t>
      </w:r>
      <w:r w:rsidR="00284DA0">
        <w:rPr>
          <w:rFonts w:ascii="Microsoft Sans Serif" w:eastAsiaTheme="majorEastAsia" w:hAnsi="Microsoft Sans Serif" w:cs="Microsoft Sans Serif"/>
        </w:rPr>
        <w:t>/</w:t>
      </w:r>
      <w:r w:rsidR="00D116B7">
        <w:rPr>
          <w:rFonts w:ascii="Microsoft Sans Serif" w:eastAsiaTheme="majorEastAsia" w:hAnsi="Microsoft Sans Serif" w:cs="Microsoft Sans Serif"/>
        </w:rPr>
        <w:t>11/</w:t>
      </w:r>
      <w:r w:rsidR="00284DA0">
        <w:rPr>
          <w:rFonts w:ascii="Microsoft Sans Serif" w:eastAsiaTheme="majorEastAsia" w:hAnsi="Microsoft Sans Serif" w:cs="Microsoft Sans Serif"/>
        </w:rPr>
        <w:t>2019</w:t>
      </w:r>
      <w:r w:rsidRPr="00263A22">
        <w:rPr>
          <w:rFonts w:ascii="Microsoft Sans Serif" w:eastAsiaTheme="majorEastAsia" w:hAnsi="Microsoft Sans Serif" w:cs="Microsoft Sans Serif"/>
        </w:rPr>
        <w:fldChar w:fldCharType="end"/>
      </w:r>
    </w:p>
    <w:p w14:paraId="28B46B58" w14:textId="77777777" w:rsidR="00BF2F30" w:rsidRPr="00212CA0" w:rsidRDefault="00BF2F30">
      <w:pPr>
        <w:rPr>
          <w:rFonts w:cs="Microsoft Sans Serif"/>
          <w:b/>
          <w:sz w:val="22"/>
          <w:szCs w:val="22"/>
        </w:rPr>
      </w:pPr>
      <w:r w:rsidRPr="00212CA0">
        <w:rPr>
          <w:rFonts w:cs="Microsoft Sans Serif"/>
          <w:b/>
          <w:sz w:val="22"/>
          <w:szCs w:val="22"/>
        </w:rPr>
        <w:br w:type="page"/>
      </w:r>
    </w:p>
    <w:p w14:paraId="4ACCF2B8" w14:textId="3D7C71C7" w:rsidR="00A201C1" w:rsidRDefault="00400078">
      <w:pPr>
        <w:pStyle w:val="TOC1"/>
        <w:rPr>
          <w:rFonts w:asciiTheme="minorHAnsi" w:eastAsiaTheme="minorEastAsia" w:hAnsiTheme="minorHAnsi" w:cstheme="minorBidi"/>
          <w:b w:val="0"/>
          <w:bCs w:val="0"/>
          <w:caps w:val="0"/>
          <w:szCs w:val="24"/>
        </w:rPr>
      </w:pPr>
      <w:r w:rsidRPr="00342908">
        <w:rPr>
          <w:rFonts w:cs="Microsoft Sans Serif"/>
        </w:rPr>
        <w:lastRenderedPageBreak/>
        <w:fldChar w:fldCharType="begin"/>
      </w:r>
      <w:r w:rsidRPr="00212CA0">
        <w:rPr>
          <w:rFonts w:cs="Microsoft Sans Serif"/>
        </w:rPr>
        <w:instrText xml:space="preserve"> TOC \o "1-3" \h \z \u </w:instrText>
      </w:r>
      <w:r w:rsidRPr="00342908">
        <w:rPr>
          <w:rFonts w:cs="Microsoft Sans Serif"/>
        </w:rPr>
        <w:fldChar w:fldCharType="separate"/>
      </w:r>
      <w:hyperlink w:anchor="_Toc23954674" w:history="1">
        <w:r w:rsidR="00A201C1" w:rsidRPr="00F11EBE">
          <w:rPr>
            <w:rStyle w:val="Hyperlink"/>
            <w:rFonts w:cs="Microsoft Sans Serif"/>
          </w:rPr>
          <w:t>INTRODUCTION</w:t>
        </w:r>
        <w:r w:rsidR="00A201C1">
          <w:rPr>
            <w:webHidden/>
          </w:rPr>
          <w:tab/>
        </w:r>
        <w:r w:rsidR="00A201C1">
          <w:rPr>
            <w:webHidden/>
          </w:rPr>
          <w:fldChar w:fldCharType="begin"/>
        </w:r>
        <w:r w:rsidR="00A201C1">
          <w:rPr>
            <w:webHidden/>
          </w:rPr>
          <w:instrText xml:space="preserve"> PAGEREF _Toc23954674 \h </w:instrText>
        </w:r>
        <w:r w:rsidR="00A201C1">
          <w:rPr>
            <w:webHidden/>
          </w:rPr>
        </w:r>
        <w:r w:rsidR="00A201C1">
          <w:rPr>
            <w:webHidden/>
          </w:rPr>
          <w:fldChar w:fldCharType="separate"/>
        </w:r>
        <w:r w:rsidR="00A201C1">
          <w:rPr>
            <w:webHidden/>
          </w:rPr>
          <w:t>0</w:t>
        </w:r>
        <w:r w:rsidR="00A201C1">
          <w:rPr>
            <w:webHidden/>
          </w:rPr>
          <w:fldChar w:fldCharType="end"/>
        </w:r>
      </w:hyperlink>
    </w:p>
    <w:p w14:paraId="338847B3" w14:textId="7FA8CA16" w:rsidR="00A201C1" w:rsidRDefault="00A201C1">
      <w:pPr>
        <w:pStyle w:val="TOC1"/>
        <w:rPr>
          <w:rFonts w:asciiTheme="minorHAnsi" w:eastAsiaTheme="minorEastAsia" w:hAnsiTheme="minorHAnsi" w:cstheme="minorBidi"/>
          <w:b w:val="0"/>
          <w:bCs w:val="0"/>
          <w:caps w:val="0"/>
          <w:szCs w:val="24"/>
        </w:rPr>
      </w:pPr>
      <w:hyperlink w:anchor="_Toc23954675" w:history="1">
        <w:r w:rsidRPr="00F11EBE">
          <w:rPr>
            <w:rStyle w:val="Hyperlink"/>
            <w:rFonts w:cs="Microsoft Sans Serif"/>
          </w:rPr>
          <w:t>1</w:t>
        </w:r>
        <w:r>
          <w:rPr>
            <w:rFonts w:asciiTheme="minorHAnsi" w:eastAsiaTheme="minorEastAsia" w:hAnsiTheme="minorHAnsi" w:cstheme="minorBidi"/>
            <w:b w:val="0"/>
            <w:bCs w:val="0"/>
            <w:caps w:val="0"/>
            <w:szCs w:val="24"/>
          </w:rPr>
          <w:tab/>
        </w:r>
        <w:r w:rsidRPr="00F11EBE">
          <w:rPr>
            <w:rStyle w:val="Hyperlink"/>
            <w:rFonts w:cs="Microsoft Sans Serif"/>
          </w:rPr>
          <w:t>PROJECT SUMMARY AND RATIONALE</w:t>
        </w:r>
        <w:r>
          <w:rPr>
            <w:webHidden/>
          </w:rPr>
          <w:tab/>
        </w:r>
        <w:r>
          <w:rPr>
            <w:webHidden/>
          </w:rPr>
          <w:fldChar w:fldCharType="begin"/>
        </w:r>
        <w:r>
          <w:rPr>
            <w:webHidden/>
          </w:rPr>
          <w:instrText xml:space="preserve"> PAGEREF _Toc23954675 \h </w:instrText>
        </w:r>
        <w:r>
          <w:rPr>
            <w:webHidden/>
          </w:rPr>
        </w:r>
        <w:r>
          <w:rPr>
            <w:webHidden/>
          </w:rPr>
          <w:fldChar w:fldCharType="separate"/>
        </w:r>
        <w:r>
          <w:rPr>
            <w:webHidden/>
          </w:rPr>
          <w:t>2</w:t>
        </w:r>
        <w:r>
          <w:rPr>
            <w:webHidden/>
          </w:rPr>
          <w:fldChar w:fldCharType="end"/>
        </w:r>
      </w:hyperlink>
    </w:p>
    <w:p w14:paraId="0E33631D" w14:textId="3A747C6E" w:rsidR="00A201C1" w:rsidRDefault="00A201C1">
      <w:pPr>
        <w:pStyle w:val="TOC2"/>
        <w:rPr>
          <w:rFonts w:asciiTheme="minorHAnsi" w:eastAsiaTheme="minorEastAsia" w:hAnsiTheme="minorHAnsi" w:cstheme="minorBidi"/>
          <w:szCs w:val="24"/>
        </w:rPr>
      </w:pPr>
      <w:hyperlink w:anchor="_Toc23954676" w:history="1">
        <w:r w:rsidRPr="00F11EBE">
          <w:rPr>
            <w:rStyle w:val="Hyperlink"/>
            <w:rFonts w:cs="Microsoft Sans Serif"/>
            <w:lang w:val="en-US"/>
          </w:rPr>
          <w:t>1.1</w:t>
        </w:r>
        <w:r>
          <w:rPr>
            <w:rFonts w:asciiTheme="minorHAnsi" w:eastAsiaTheme="minorEastAsia" w:hAnsiTheme="minorHAnsi" w:cstheme="minorBidi"/>
            <w:szCs w:val="24"/>
          </w:rPr>
          <w:tab/>
        </w:r>
        <w:r w:rsidRPr="00F11EBE">
          <w:rPr>
            <w:rStyle w:val="Hyperlink"/>
            <w:rFonts w:cs="Microsoft Sans Serif"/>
            <w:lang w:val="en-US"/>
          </w:rPr>
          <w:t>Disclosure of the Outline Proposal</w:t>
        </w:r>
        <w:r>
          <w:rPr>
            <w:webHidden/>
          </w:rPr>
          <w:tab/>
        </w:r>
        <w:r>
          <w:rPr>
            <w:webHidden/>
          </w:rPr>
          <w:fldChar w:fldCharType="begin"/>
        </w:r>
        <w:r>
          <w:rPr>
            <w:webHidden/>
          </w:rPr>
          <w:instrText xml:space="preserve"> PAGEREF _Toc23954676 \h </w:instrText>
        </w:r>
        <w:r>
          <w:rPr>
            <w:webHidden/>
          </w:rPr>
        </w:r>
        <w:r>
          <w:rPr>
            <w:webHidden/>
          </w:rPr>
          <w:fldChar w:fldCharType="separate"/>
        </w:r>
        <w:r>
          <w:rPr>
            <w:webHidden/>
          </w:rPr>
          <w:t>2</w:t>
        </w:r>
        <w:r>
          <w:rPr>
            <w:webHidden/>
          </w:rPr>
          <w:fldChar w:fldCharType="end"/>
        </w:r>
      </w:hyperlink>
    </w:p>
    <w:p w14:paraId="646E1524" w14:textId="41AD1EF5" w:rsidR="00A201C1" w:rsidRDefault="00A201C1">
      <w:pPr>
        <w:pStyle w:val="TOC2"/>
        <w:rPr>
          <w:rFonts w:asciiTheme="minorHAnsi" w:eastAsiaTheme="minorEastAsia" w:hAnsiTheme="minorHAnsi" w:cstheme="minorBidi"/>
          <w:szCs w:val="24"/>
        </w:rPr>
      </w:pPr>
      <w:hyperlink w:anchor="_Toc23954677" w:history="1">
        <w:r w:rsidRPr="00F11EBE">
          <w:rPr>
            <w:rStyle w:val="Hyperlink"/>
            <w:rFonts w:cs="Microsoft Sans Serif"/>
            <w:lang w:val="en-US"/>
          </w:rPr>
          <w:t>1.2</w:t>
        </w:r>
        <w:r>
          <w:rPr>
            <w:rFonts w:asciiTheme="minorHAnsi" w:eastAsiaTheme="minorEastAsia" w:hAnsiTheme="minorHAnsi" w:cstheme="minorBidi"/>
            <w:szCs w:val="24"/>
          </w:rPr>
          <w:tab/>
        </w:r>
        <w:r w:rsidRPr="00F11EBE">
          <w:rPr>
            <w:rStyle w:val="Hyperlink"/>
            <w:rFonts w:cs="Microsoft Sans Serif"/>
            <w:lang w:val="en-US"/>
          </w:rPr>
          <w:t>Background information</w:t>
        </w:r>
        <w:r>
          <w:rPr>
            <w:webHidden/>
          </w:rPr>
          <w:tab/>
        </w:r>
        <w:r>
          <w:rPr>
            <w:webHidden/>
          </w:rPr>
          <w:fldChar w:fldCharType="begin"/>
        </w:r>
        <w:r>
          <w:rPr>
            <w:webHidden/>
          </w:rPr>
          <w:instrText xml:space="preserve"> PAGEREF _Toc23954677 \h </w:instrText>
        </w:r>
        <w:r>
          <w:rPr>
            <w:webHidden/>
          </w:rPr>
        </w:r>
        <w:r>
          <w:rPr>
            <w:webHidden/>
          </w:rPr>
          <w:fldChar w:fldCharType="separate"/>
        </w:r>
        <w:r>
          <w:rPr>
            <w:webHidden/>
          </w:rPr>
          <w:t>2</w:t>
        </w:r>
        <w:r>
          <w:rPr>
            <w:webHidden/>
          </w:rPr>
          <w:fldChar w:fldCharType="end"/>
        </w:r>
      </w:hyperlink>
    </w:p>
    <w:p w14:paraId="6E2DFC76" w14:textId="4F2BF383" w:rsidR="00A201C1" w:rsidRDefault="00A201C1">
      <w:pPr>
        <w:pStyle w:val="TOC2"/>
        <w:rPr>
          <w:rFonts w:asciiTheme="minorHAnsi" w:eastAsiaTheme="minorEastAsia" w:hAnsiTheme="minorHAnsi" w:cstheme="minorBidi"/>
          <w:szCs w:val="24"/>
        </w:rPr>
      </w:pPr>
      <w:hyperlink w:anchor="_Toc23954678" w:history="1">
        <w:r w:rsidRPr="00F11EBE">
          <w:rPr>
            <w:rStyle w:val="Hyperlink"/>
            <w:rFonts w:cs="Microsoft Sans Serif"/>
            <w:lang w:val="en-US"/>
          </w:rPr>
          <w:t>1.3</w:t>
        </w:r>
        <w:r>
          <w:rPr>
            <w:rFonts w:asciiTheme="minorHAnsi" w:eastAsiaTheme="minorEastAsia" w:hAnsiTheme="minorHAnsi" w:cstheme="minorBidi"/>
            <w:szCs w:val="24"/>
          </w:rPr>
          <w:tab/>
        </w:r>
        <w:r w:rsidRPr="00F11EBE">
          <w:rPr>
            <w:rStyle w:val="Hyperlink"/>
            <w:rFonts w:cs="Microsoft Sans Serif"/>
            <w:lang w:val="en-US"/>
          </w:rPr>
          <w:t>Service Description and Selling Point(s)</w:t>
        </w:r>
        <w:r>
          <w:rPr>
            <w:webHidden/>
          </w:rPr>
          <w:tab/>
        </w:r>
        <w:r>
          <w:rPr>
            <w:webHidden/>
          </w:rPr>
          <w:fldChar w:fldCharType="begin"/>
        </w:r>
        <w:r>
          <w:rPr>
            <w:webHidden/>
          </w:rPr>
          <w:instrText xml:space="preserve"> PAGEREF _Toc23954678 \h </w:instrText>
        </w:r>
        <w:r>
          <w:rPr>
            <w:webHidden/>
          </w:rPr>
        </w:r>
        <w:r>
          <w:rPr>
            <w:webHidden/>
          </w:rPr>
          <w:fldChar w:fldCharType="separate"/>
        </w:r>
        <w:r>
          <w:rPr>
            <w:webHidden/>
          </w:rPr>
          <w:t>3</w:t>
        </w:r>
        <w:r>
          <w:rPr>
            <w:webHidden/>
          </w:rPr>
          <w:fldChar w:fldCharType="end"/>
        </w:r>
      </w:hyperlink>
    </w:p>
    <w:p w14:paraId="753B3AC4" w14:textId="0C158915" w:rsidR="00A201C1" w:rsidRDefault="00A201C1">
      <w:pPr>
        <w:pStyle w:val="TOC2"/>
        <w:rPr>
          <w:rFonts w:asciiTheme="minorHAnsi" w:eastAsiaTheme="minorEastAsia" w:hAnsiTheme="minorHAnsi" w:cstheme="minorBidi"/>
          <w:szCs w:val="24"/>
        </w:rPr>
      </w:pPr>
      <w:hyperlink w:anchor="_Toc23954679" w:history="1">
        <w:r w:rsidRPr="00F11EBE">
          <w:rPr>
            <w:rStyle w:val="Hyperlink"/>
            <w:rFonts w:cs="Microsoft Sans Serif"/>
            <w:lang w:val="en-US"/>
          </w:rPr>
          <w:t>1.4</w:t>
        </w:r>
        <w:r>
          <w:rPr>
            <w:rFonts w:asciiTheme="minorHAnsi" w:eastAsiaTheme="minorEastAsia" w:hAnsiTheme="minorHAnsi" w:cstheme="minorBidi"/>
            <w:szCs w:val="24"/>
          </w:rPr>
          <w:tab/>
        </w:r>
        <w:r w:rsidRPr="00F11EBE">
          <w:rPr>
            <w:rStyle w:val="Hyperlink"/>
            <w:rFonts w:cs="Microsoft Sans Serif"/>
            <w:lang w:val="en-US"/>
          </w:rPr>
          <w:t>5G and Space Asset(s) and Rationale</w:t>
        </w:r>
        <w:r>
          <w:rPr>
            <w:webHidden/>
          </w:rPr>
          <w:tab/>
        </w:r>
        <w:r>
          <w:rPr>
            <w:webHidden/>
          </w:rPr>
          <w:fldChar w:fldCharType="begin"/>
        </w:r>
        <w:r>
          <w:rPr>
            <w:webHidden/>
          </w:rPr>
          <w:instrText xml:space="preserve"> PAGEREF _Toc23954679 \h </w:instrText>
        </w:r>
        <w:r>
          <w:rPr>
            <w:webHidden/>
          </w:rPr>
        </w:r>
        <w:r>
          <w:rPr>
            <w:webHidden/>
          </w:rPr>
          <w:fldChar w:fldCharType="separate"/>
        </w:r>
        <w:r>
          <w:rPr>
            <w:webHidden/>
          </w:rPr>
          <w:t>3</w:t>
        </w:r>
        <w:r>
          <w:rPr>
            <w:webHidden/>
          </w:rPr>
          <w:fldChar w:fldCharType="end"/>
        </w:r>
      </w:hyperlink>
    </w:p>
    <w:p w14:paraId="7C4A73CD" w14:textId="1AC0E6C0" w:rsidR="00A201C1" w:rsidRDefault="00A201C1">
      <w:pPr>
        <w:pStyle w:val="TOC1"/>
        <w:rPr>
          <w:rFonts w:asciiTheme="minorHAnsi" w:eastAsiaTheme="minorEastAsia" w:hAnsiTheme="minorHAnsi" w:cstheme="minorBidi"/>
          <w:b w:val="0"/>
          <w:bCs w:val="0"/>
          <w:caps w:val="0"/>
          <w:szCs w:val="24"/>
        </w:rPr>
      </w:pPr>
      <w:hyperlink w:anchor="_Toc23954680" w:history="1">
        <w:r w:rsidRPr="00F11EBE">
          <w:rPr>
            <w:rStyle w:val="Hyperlink"/>
            <w:rFonts w:cs="Microsoft Sans Serif"/>
          </w:rPr>
          <w:t>2</w:t>
        </w:r>
        <w:r>
          <w:rPr>
            <w:rFonts w:asciiTheme="minorHAnsi" w:eastAsiaTheme="minorEastAsia" w:hAnsiTheme="minorHAnsi" w:cstheme="minorBidi"/>
            <w:b w:val="0"/>
            <w:bCs w:val="0"/>
            <w:caps w:val="0"/>
            <w:szCs w:val="24"/>
          </w:rPr>
          <w:tab/>
        </w:r>
        <w:r w:rsidRPr="00F11EBE">
          <w:rPr>
            <w:rStyle w:val="Hyperlink"/>
            <w:rFonts w:cs="Microsoft Sans Serif"/>
          </w:rPr>
          <w:t>BUSINESS PLAN</w:t>
        </w:r>
        <w:r>
          <w:rPr>
            <w:webHidden/>
          </w:rPr>
          <w:tab/>
        </w:r>
        <w:r>
          <w:rPr>
            <w:webHidden/>
          </w:rPr>
          <w:fldChar w:fldCharType="begin"/>
        </w:r>
        <w:r>
          <w:rPr>
            <w:webHidden/>
          </w:rPr>
          <w:instrText xml:space="preserve"> PAGEREF _Toc23954680 \h </w:instrText>
        </w:r>
        <w:r>
          <w:rPr>
            <w:webHidden/>
          </w:rPr>
        </w:r>
        <w:r>
          <w:rPr>
            <w:webHidden/>
          </w:rPr>
          <w:fldChar w:fldCharType="separate"/>
        </w:r>
        <w:r>
          <w:rPr>
            <w:webHidden/>
          </w:rPr>
          <w:t>3</w:t>
        </w:r>
        <w:r>
          <w:rPr>
            <w:webHidden/>
          </w:rPr>
          <w:fldChar w:fldCharType="end"/>
        </w:r>
      </w:hyperlink>
    </w:p>
    <w:p w14:paraId="4F497064" w14:textId="0E4A5759" w:rsidR="00A201C1" w:rsidRDefault="00A201C1">
      <w:pPr>
        <w:pStyle w:val="TOC2"/>
        <w:rPr>
          <w:rFonts w:asciiTheme="minorHAnsi" w:eastAsiaTheme="minorEastAsia" w:hAnsiTheme="minorHAnsi" w:cstheme="minorBidi"/>
          <w:szCs w:val="24"/>
        </w:rPr>
      </w:pPr>
      <w:hyperlink w:anchor="_Toc23954681" w:history="1">
        <w:r w:rsidRPr="00F11EBE">
          <w:rPr>
            <w:rStyle w:val="Hyperlink"/>
            <w:rFonts w:cs="Microsoft Sans Serif"/>
          </w:rPr>
          <w:t>2.1</w:t>
        </w:r>
        <w:r>
          <w:rPr>
            <w:rFonts w:asciiTheme="minorHAnsi" w:eastAsiaTheme="minorEastAsia" w:hAnsiTheme="minorHAnsi" w:cstheme="minorBidi"/>
            <w:szCs w:val="24"/>
          </w:rPr>
          <w:tab/>
        </w:r>
        <w:r w:rsidRPr="00F11EBE">
          <w:rPr>
            <w:rStyle w:val="Hyperlink"/>
            <w:rFonts w:cs="Microsoft Sans Serif"/>
          </w:rPr>
          <w:t>Customer Segments</w:t>
        </w:r>
        <w:r>
          <w:rPr>
            <w:webHidden/>
          </w:rPr>
          <w:tab/>
        </w:r>
        <w:r>
          <w:rPr>
            <w:webHidden/>
          </w:rPr>
          <w:fldChar w:fldCharType="begin"/>
        </w:r>
        <w:r>
          <w:rPr>
            <w:webHidden/>
          </w:rPr>
          <w:instrText xml:space="preserve"> PAGEREF _Toc23954681 \h </w:instrText>
        </w:r>
        <w:r>
          <w:rPr>
            <w:webHidden/>
          </w:rPr>
        </w:r>
        <w:r>
          <w:rPr>
            <w:webHidden/>
          </w:rPr>
          <w:fldChar w:fldCharType="separate"/>
        </w:r>
        <w:r>
          <w:rPr>
            <w:webHidden/>
          </w:rPr>
          <w:t>4</w:t>
        </w:r>
        <w:r>
          <w:rPr>
            <w:webHidden/>
          </w:rPr>
          <w:fldChar w:fldCharType="end"/>
        </w:r>
      </w:hyperlink>
    </w:p>
    <w:p w14:paraId="4F697BFA" w14:textId="4EB5A3E2" w:rsidR="00A201C1" w:rsidRDefault="00A201C1">
      <w:pPr>
        <w:pStyle w:val="TOC2"/>
        <w:rPr>
          <w:rFonts w:asciiTheme="minorHAnsi" w:eastAsiaTheme="minorEastAsia" w:hAnsiTheme="minorHAnsi" w:cstheme="minorBidi"/>
          <w:szCs w:val="24"/>
        </w:rPr>
      </w:pPr>
      <w:hyperlink w:anchor="_Toc23954682" w:history="1">
        <w:r w:rsidRPr="00F11EBE">
          <w:rPr>
            <w:rStyle w:val="Hyperlink"/>
            <w:rFonts w:cs="Microsoft Sans Serif"/>
          </w:rPr>
          <w:t>2.2</w:t>
        </w:r>
        <w:r>
          <w:rPr>
            <w:rFonts w:asciiTheme="minorHAnsi" w:eastAsiaTheme="minorEastAsia" w:hAnsiTheme="minorHAnsi" w:cstheme="minorBidi"/>
            <w:szCs w:val="24"/>
          </w:rPr>
          <w:tab/>
        </w:r>
        <w:r w:rsidRPr="00F11EBE">
          <w:rPr>
            <w:rStyle w:val="Hyperlink"/>
            <w:rFonts w:cs="Microsoft Sans Serif"/>
          </w:rPr>
          <w:t>Value Propositions</w:t>
        </w:r>
        <w:r>
          <w:rPr>
            <w:webHidden/>
          </w:rPr>
          <w:tab/>
        </w:r>
        <w:r>
          <w:rPr>
            <w:webHidden/>
          </w:rPr>
          <w:fldChar w:fldCharType="begin"/>
        </w:r>
        <w:r>
          <w:rPr>
            <w:webHidden/>
          </w:rPr>
          <w:instrText xml:space="preserve"> PAGEREF _Toc23954682 \h </w:instrText>
        </w:r>
        <w:r>
          <w:rPr>
            <w:webHidden/>
          </w:rPr>
        </w:r>
        <w:r>
          <w:rPr>
            <w:webHidden/>
          </w:rPr>
          <w:fldChar w:fldCharType="separate"/>
        </w:r>
        <w:r>
          <w:rPr>
            <w:webHidden/>
          </w:rPr>
          <w:t>5</w:t>
        </w:r>
        <w:r>
          <w:rPr>
            <w:webHidden/>
          </w:rPr>
          <w:fldChar w:fldCharType="end"/>
        </w:r>
      </w:hyperlink>
    </w:p>
    <w:p w14:paraId="1CC602E2" w14:textId="25DCBFB2" w:rsidR="00A201C1" w:rsidRDefault="00A201C1">
      <w:pPr>
        <w:pStyle w:val="TOC2"/>
        <w:rPr>
          <w:rFonts w:asciiTheme="minorHAnsi" w:eastAsiaTheme="minorEastAsia" w:hAnsiTheme="minorHAnsi" w:cstheme="minorBidi"/>
          <w:szCs w:val="24"/>
        </w:rPr>
      </w:pPr>
      <w:hyperlink w:anchor="_Toc23954683" w:history="1">
        <w:r w:rsidRPr="00F11EBE">
          <w:rPr>
            <w:rStyle w:val="Hyperlink"/>
            <w:rFonts w:cs="Microsoft Sans Serif"/>
          </w:rPr>
          <w:t>2.3</w:t>
        </w:r>
        <w:r>
          <w:rPr>
            <w:rFonts w:asciiTheme="minorHAnsi" w:eastAsiaTheme="minorEastAsia" w:hAnsiTheme="minorHAnsi" w:cstheme="minorBidi"/>
            <w:szCs w:val="24"/>
          </w:rPr>
          <w:tab/>
        </w:r>
        <w:r w:rsidRPr="00F11EBE">
          <w:rPr>
            <w:rStyle w:val="Hyperlink"/>
            <w:rFonts w:cs="Microsoft Sans Serif"/>
          </w:rPr>
          <w:t>Channels</w:t>
        </w:r>
        <w:r>
          <w:rPr>
            <w:webHidden/>
          </w:rPr>
          <w:tab/>
        </w:r>
        <w:r>
          <w:rPr>
            <w:webHidden/>
          </w:rPr>
          <w:fldChar w:fldCharType="begin"/>
        </w:r>
        <w:r>
          <w:rPr>
            <w:webHidden/>
          </w:rPr>
          <w:instrText xml:space="preserve"> PAGEREF _Toc23954683 \h </w:instrText>
        </w:r>
        <w:r>
          <w:rPr>
            <w:webHidden/>
          </w:rPr>
        </w:r>
        <w:r>
          <w:rPr>
            <w:webHidden/>
          </w:rPr>
          <w:fldChar w:fldCharType="separate"/>
        </w:r>
        <w:r>
          <w:rPr>
            <w:webHidden/>
          </w:rPr>
          <w:t>5</w:t>
        </w:r>
        <w:r>
          <w:rPr>
            <w:webHidden/>
          </w:rPr>
          <w:fldChar w:fldCharType="end"/>
        </w:r>
      </w:hyperlink>
    </w:p>
    <w:p w14:paraId="73696281" w14:textId="47823044" w:rsidR="00A201C1" w:rsidRDefault="00A201C1">
      <w:pPr>
        <w:pStyle w:val="TOC2"/>
        <w:rPr>
          <w:rFonts w:asciiTheme="minorHAnsi" w:eastAsiaTheme="minorEastAsia" w:hAnsiTheme="minorHAnsi" w:cstheme="minorBidi"/>
          <w:szCs w:val="24"/>
        </w:rPr>
      </w:pPr>
      <w:hyperlink w:anchor="_Toc23954684" w:history="1">
        <w:r w:rsidRPr="00F11EBE">
          <w:rPr>
            <w:rStyle w:val="Hyperlink"/>
            <w:rFonts w:cs="Microsoft Sans Serif"/>
          </w:rPr>
          <w:t>2.4</w:t>
        </w:r>
        <w:r>
          <w:rPr>
            <w:rFonts w:asciiTheme="minorHAnsi" w:eastAsiaTheme="minorEastAsia" w:hAnsiTheme="minorHAnsi" w:cstheme="minorBidi"/>
            <w:szCs w:val="24"/>
          </w:rPr>
          <w:tab/>
        </w:r>
        <w:r w:rsidRPr="00F11EBE">
          <w:rPr>
            <w:rStyle w:val="Hyperlink"/>
            <w:rFonts w:cs="Microsoft Sans Serif"/>
          </w:rPr>
          <w:t>Customer Relationships</w:t>
        </w:r>
        <w:r>
          <w:rPr>
            <w:webHidden/>
          </w:rPr>
          <w:tab/>
        </w:r>
        <w:r>
          <w:rPr>
            <w:webHidden/>
          </w:rPr>
          <w:fldChar w:fldCharType="begin"/>
        </w:r>
        <w:r>
          <w:rPr>
            <w:webHidden/>
          </w:rPr>
          <w:instrText xml:space="preserve"> PAGEREF _Toc23954684 \h </w:instrText>
        </w:r>
        <w:r>
          <w:rPr>
            <w:webHidden/>
          </w:rPr>
        </w:r>
        <w:r>
          <w:rPr>
            <w:webHidden/>
          </w:rPr>
          <w:fldChar w:fldCharType="separate"/>
        </w:r>
        <w:r>
          <w:rPr>
            <w:webHidden/>
          </w:rPr>
          <w:t>5</w:t>
        </w:r>
        <w:r>
          <w:rPr>
            <w:webHidden/>
          </w:rPr>
          <w:fldChar w:fldCharType="end"/>
        </w:r>
      </w:hyperlink>
    </w:p>
    <w:p w14:paraId="2CF4D6DE" w14:textId="62586D28" w:rsidR="00A201C1" w:rsidRDefault="00A201C1">
      <w:pPr>
        <w:pStyle w:val="TOC2"/>
        <w:rPr>
          <w:rFonts w:asciiTheme="minorHAnsi" w:eastAsiaTheme="minorEastAsia" w:hAnsiTheme="minorHAnsi" w:cstheme="minorBidi"/>
          <w:szCs w:val="24"/>
        </w:rPr>
      </w:pPr>
      <w:hyperlink w:anchor="_Toc23954685" w:history="1">
        <w:r w:rsidRPr="00F11EBE">
          <w:rPr>
            <w:rStyle w:val="Hyperlink"/>
            <w:rFonts w:cs="Microsoft Sans Serif"/>
          </w:rPr>
          <w:t>2.5</w:t>
        </w:r>
        <w:r>
          <w:rPr>
            <w:rFonts w:asciiTheme="minorHAnsi" w:eastAsiaTheme="minorEastAsia" w:hAnsiTheme="minorHAnsi" w:cstheme="minorBidi"/>
            <w:szCs w:val="24"/>
          </w:rPr>
          <w:tab/>
        </w:r>
        <w:r w:rsidRPr="00F11EBE">
          <w:rPr>
            <w:rStyle w:val="Hyperlink"/>
            <w:rFonts w:cs="Microsoft Sans Serif"/>
          </w:rPr>
          <w:t>Revenue Streams</w:t>
        </w:r>
        <w:r>
          <w:rPr>
            <w:webHidden/>
          </w:rPr>
          <w:tab/>
        </w:r>
        <w:r>
          <w:rPr>
            <w:webHidden/>
          </w:rPr>
          <w:fldChar w:fldCharType="begin"/>
        </w:r>
        <w:r>
          <w:rPr>
            <w:webHidden/>
          </w:rPr>
          <w:instrText xml:space="preserve"> PAGEREF _Toc23954685 \h </w:instrText>
        </w:r>
        <w:r>
          <w:rPr>
            <w:webHidden/>
          </w:rPr>
        </w:r>
        <w:r>
          <w:rPr>
            <w:webHidden/>
          </w:rPr>
          <w:fldChar w:fldCharType="separate"/>
        </w:r>
        <w:r>
          <w:rPr>
            <w:webHidden/>
          </w:rPr>
          <w:t>5</w:t>
        </w:r>
        <w:r>
          <w:rPr>
            <w:webHidden/>
          </w:rPr>
          <w:fldChar w:fldCharType="end"/>
        </w:r>
      </w:hyperlink>
    </w:p>
    <w:p w14:paraId="47E3BA9F" w14:textId="456A70FA" w:rsidR="00A201C1" w:rsidRDefault="00A201C1">
      <w:pPr>
        <w:pStyle w:val="TOC2"/>
        <w:rPr>
          <w:rFonts w:asciiTheme="minorHAnsi" w:eastAsiaTheme="minorEastAsia" w:hAnsiTheme="minorHAnsi" w:cstheme="minorBidi"/>
          <w:szCs w:val="24"/>
        </w:rPr>
      </w:pPr>
      <w:hyperlink w:anchor="_Toc23954686" w:history="1">
        <w:r w:rsidRPr="00F11EBE">
          <w:rPr>
            <w:rStyle w:val="Hyperlink"/>
            <w:rFonts w:cs="Microsoft Sans Serif"/>
          </w:rPr>
          <w:t>2.6</w:t>
        </w:r>
        <w:r>
          <w:rPr>
            <w:rFonts w:asciiTheme="minorHAnsi" w:eastAsiaTheme="minorEastAsia" w:hAnsiTheme="minorHAnsi" w:cstheme="minorBidi"/>
            <w:szCs w:val="24"/>
          </w:rPr>
          <w:tab/>
        </w:r>
        <w:r w:rsidRPr="00F11EBE">
          <w:rPr>
            <w:rStyle w:val="Hyperlink"/>
            <w:rFonts w:cs="Microsoft Sans Serif"/>
          </w:rPr>
          <w:t>Key Resources and Dependencies</w:t>
        </w:r>
        <w:r>
          <w:rPr>
            <w:webHidden/>
          </w:rPr>
          <w:tab/>
        </w:r>
        <w:r>
          <w:rPr>
            <w:webHidden/>
          </w:rPr>
          <w:fldChar w:fldCharType="begin"/>
        </w:r>
        <w:r>
          <w:rPr>
            <w:webHidden/>
          </w:rPr>
          <w:instrText xml:space="preserve"> PAGEREF _Toc23954686 \h </w:instrText>
        </w:r>
        <w:r>
          <w:rPr>
            <w:webHidden/>
          </w:rPr>
        </w:r>
        <w:r>
          <w:rPr>
            <w:webHidden/>
          </w:rPr>
          <w:fldChar w:fldCharType="separate"/>
        </w:r>
        <w:r>
          <w:rPr>
            <w:webHidden/>
          </w:rPr>
          <w:t>6</w:t>
        </w:r>
        <w:r>
          <w:rPr>
            <w:webHidden/>
          </w:rPr>
          <w:fldChar w:fldCharType="end"/>
        </w:r>
      </w:hyperlink>
    </w:p>
    <w:p w14:paraId="067B338B" w14:textId="270F10C1" w:rsidR="00A201C1" w:rsidRDefault="00A201C1">
      <w:pPr>
        <w:pStyle w:val="TOC2"/>
        <w:rPr>
          <w:rFonts w:asciiTheme="minorHAnsi" w:eastAsiaTheme="minorEastAsia" w:hAnsiTheme="minorHAnsi" w:cstheme="minorBidi"/>
          <w:szCs w:val="24"/>
        </w:rPr>
      </w:pPr>
      <w:hyperlink w:anchor="_Toc23954687" w:history="1">
        <w:r w:rsidRPr="00F11EBE">
          <w:rPr>
            <w:rStyle w:val="Hyperlink"/>
            <w:rFonts w:cs="Microsoft Sans Serif"/>
          </w:rPr>
          <w:t>2.7</w:t>
        </w:r>
        <w:r>
          <w:rPr>
            <w:rFonts w:asciiTheme="minorHAnsi" w:eastAsiaTheme="minorEastAsia" w:hAnsiTheme="minorHAnsi" w:cstheme="minorBidi"/>
            <w:szCs w:val="24"/>
          </w:rPr>
          <w:tab/>
        </w:r>
        <w:r w:rsidRPr="00F11EBE">
          <w:rPr>
            <w:rStyle w:val="Hyperlink"/>
            <w:rFonts w:cs="Microsoft Sans Serif"/>
          </w:rPr>
          <w:t>Key Activities</w:t>
        </w:r>
        <w:r>
          <w:rPr>
            <w:webHidden/>
          </w:rPr>
          <w:tab/>
        </w:r>
        <w:r>
          <w:rPr>
            <w:webHidden/>
          </w:rPr>
          <w:fldChar w:fldCharType="begin"/>
        </w:r>
        <w:r>
          <w:rPr>
            <w:webHidden/>
          </w:rPr>
          <w:instrText xml:space="preserve"> PAGEREF _Toc23954687 \h </w:instrText>
        </w:r>
        <w:r>
          <w:rPr>
            <w:webHidden/>
          </w:rPr>
        </w:r>
        <w:r>
          <w:rPr>
            <w:webHidden/>
          </w:rPr>
          <w:fldChar w:fldCharType="separate"/>
        </w:r>
        <w:r>
          <w:rPr>
            <w:webHidden/>
          </w:rPr>
          <w:t>7</w:t>
        </w:r>
        <w:r>
          <w:rPr>
            <w:webHidden/>
          </w:rPr>
          <w:fldChar w:fldCharType="end"/>
        </w:r>
      </w:hyperlink>
    </w:p>
    <w:p w14:paraId="3F74FD70" w14:textId="4AA1227D" w:rsidR="00A201C1" w:rsidRDefault="00A201C1">
      <w:pPr>
        <w:pStyle w:val="TOC2"/>
        <w:rPr>
          <w:rFonts w:asciiTheme="minorHAnsi" w:eastAsiaTheme="minorEastAsia" w:hAnsiTheme="minorHAnsi" w:cstheme="minorBidi"/>
          <w:szCs w:val="24"/>
        </w:rPr>
      </w:pPr>
      <w:hyperlink w:anchor="_Toc23954688" w:history="1">
        <w:r w:rsidRPr="00F11EBE">
          <w:rPr>
            <w:rStyle w:val="Hyperlink"/>
            <w:rFonts w:cs="Microsoft Sans Serif"/>
          </w:rPr>
          <w:t>2.8</w:t>
        </w:r>
        <w:r>
          <w:rPr>
            <w:rFonts w:asciiTheme="minorHAnsi" w:eastAsiaTheme="minorEastAsia" w:hAnsiTheme="minorHAnsi" w:cstheme="minorBidi"/>
            <w:szCs w:val="24"/>
          </w:rPr>
          <w:tab/>
        </w:r>
        <w:r w:rsidRPr="00F11EBE">
          <w:rPr>
            <w:rStyle w:val="Hyperlink"/>
            <w:rFonts w:cs="Microsoft Sans Serif"/>
          </w:rPr>
          <w:t>Key Partners</w:t>
        </w:r>
        <w:r>
          <w:rPr>
            <w:webHidden/>
          </w:rPr>
          <w:tab/>
        </w:r>
        <w:r>
          <w:rPr>
            <w:webHidden/>
          </w:rPr>
          <w:fldChar w:fldCharType="begin"/>
        </w:r>
        <w:r>
          <w:rPr>
            <w:webHidden/>
          </w:rPr>
          <w:instrText xml:space="preserve"> PAGEREF _Toc23954688 \h </w:instrText>
        </w:r>
        <w:r>
          <w:rPr>
            <w:webHidden/>
          </w:rPr>
        </w:r>
        <w:r>
          <w:rPr>
            <w:webHidden/>
          </w:rPr>
          <w:fldChar w:fldCharType="separate"/>
        </w:r>
        <w:r>
          <w:rPr>
            <w:webHidden/>
          </w:rPr>
          <w:t>7</w:t>
        </w:r>
        <w:r>
          <w:rPr>
            <w:webHidden/>
          </w:rPr>
          <w:fldChar w:fldCharType="end"/>
        </w:r>
      </w:hyperlink>
    </w:p>
    <w:p w14:paraId="062B9665" w14:textId="1E1C7760" w:rsidR="00A201C1" w:rsidRDefault="00A201C1">
      <w:pPr>
        <w:pStyle w:val="TOC2"/>
        <w:rPr>
          <w:rFonts w:asciiTheme="minorHAnsi" w:eastAsiaTheme="minorEastAsia" w:hAnsiTheme="minorHAnsi" w:cstheme="minorBidi"/>
          <w:szCs w:val="24"/>
        </w:rPr>
      </w:pPr>
      <w:hyperlink w:anchor="_Toc23954689" w:history="1">
        <w:r w:rsidRPr="00F11EBE">
          <w:rPr>
            <w:rStyle w:val="Hyperlink"/>
            <w:rFonts w:cs="Microsoft Sans Serif"/>
          </w:rPr>
          <w:t>2.9</w:t>
        </w:r>
        <w:r>
          <w:rPr>
            <w:rFonts w:asciiTheme="minorHAnsi" w:eastAsiaTheme="minorEastAsia" w:hAnsiTheme="minorHAnsi" w:cstheme="minorBidi"/>
            <w:szCs w:val="24"/>
          </w:rPr>
          <w:tab/>
        </w:r>
        <w:r w:rsidRPr="00F11EBE">
          <w:rPr>
            <w:rStyle w:val="Hyperlink"/>
            <w:rFonts w:cs="Microsoft Sans Serif"/>
          </w:rPr>
          <w:t>Cost Structure</w:t>
        </w:r>
        <w:r>
          <w:rPr>
            <w:webHidden/>
          </w:rPr>
          <w:tab/>
        </w:r>
        <w:r>
          <w:rPr>
            <w:webHidden/>
          </w:rPr>
          <w:fldChar w:fldCharType="begin"/>
        </w:r>
        <w:r>
          <w:rPr>
            <w:webHidden/>
          </w:rPr>
          <w:instrText xml:space="preserve"> PAGEREF _Toc23954689 \h </w:instrText>
        </w:r>
        <w:r>
          <w:rPr>
            <w:webHidden/>
          </w:rPr>
        </w:r>
        <w:r>
          <w:rPr>
            <w:webHidden/>
          </w:rPr>
          <w:fldChar w:fldCharType="separate"/>
        </w:r>
        <w:r>
          <w:rPr>
            <w:webHidden/>
          </w:rPr>
          <w:t>8</w:t>
        </w:r>
        <w:r>
          <w:rPr>
            <w:webHidden/>
          </w:rPr>
          <w:fldChar w:fldCharType="end"/>
        </w:r>
      </w:hyperlink>
    </w:p>
    <w:p w14:paraId="513558F6" w14:textId="2A431157" w:rsidR="00A201C1" w:rsidRDefault="00A201C1">
      <w:pPr>
        <w:pStyle w:val="TOC2"/>
        <w:rPr>
          <w:rFonts w:asciiTheme="minorHAnsi" w:eastAsiaTheme="minorEastAsia" w:hAnsiTheme="minorHAnsi" w:cstheme="minorBidi"/>
          <w:szCs w:val="24"/>
        </w:rPr>
      </w:pPr>
      <w:hyperlink w:anchor="_Toc23954690" w:history="1">
        <w:r w:rsidRPr="00F11EBE">
          <w:rPr>
            <w:rStyle w:val="Hyperlink"/>
            <w:rFonts w:cs="Microsoft Sans Serif"/>
          </w:rPr>
          <w:t>2.10</w:t>
        </w:r>
        <w:r>
          <w:rPr>
            <w:rFonts w:asciiTheme="minorHAnsi" w:eastAsiaTheme="minorEastAsia" w:hAnsiTheme="minorHAnsi" w:cstheme="minorBidi"/>
            <w:szCs w:val="24"/>
          </w:rPr>
          <w:tab/>
        </w:r>
        <w:r w:rsidRPr="00F11EBE">
          <w:rPr>
            <w:rStyle w:val="Hyperlink"/>
            <w:rFonts w:cs="Microsoft Sans Serif"/>
          </w:rPr>
          <w:t>Competitive Landscape</w:t>
        </w:r>
        <w:r>
          <w:rPr>
            <w:webHidden/>
          </w:rPr>
          <w:tab/>
        </w:r>
        <w:r>
          <w:rPr>
            <w:webHidden/>
          </w:rPr>
          <w:fldChar w:fldCharType="begin"/>
        </w:r>
        <w:r>
          <w:rPr>
            <w:webHidden/>
          </w:rPr>
          <w:instrText xml:space="preserve"> PAGEREF _Toc23954690 \h </w:instrText>
        </w:r>
        <w:r>
          <w:rPr>
            <w:webHidden/>
          </w:rPr>
        </w:r>
        <w:r>
          <w:rPr>
            <w:webHidden/>
          </w:rPr>
          <w:fldChar w:fldCharType="separate"/>
        </w:r>
        <w:r>
          <w:rPr>
            <w:webHidden/>
          </w:rPr>
          <w:t>9</w:t>
        </w:r>
        <w:r>
          <w:rPr>
            <w:webHidden/>
          </w:rPr>
          <w:fldChar w:fldCharType="end"/>
        </w:r>
      </w:hyperlink>
    </w:p>
    <w:p w14:paraId="06A2BF05" w14:textId="6E98A0E8" w:rsidR="00A201C1" w:rsidRDefault="00A201C1">
      <w:pPr>
        <w:pStyle w:val="TOC2"/>
        <w:rPr>
          <w:rFonts w:asciiTheme="minorHAnsi" w:eastAsiaTheme="minorEastAsia" w:hAnsiTheme="minorHAnsi" w:cstheme="minorBidi"/>
          <w:szCs w:val="24"/>
        </w:rPr>
      </w:pPr>
      <w:hyperlink w:anchor="_Toc23954691" w:history="1">
        <w:r w:rsidRPr="00F11EBE">
          <w:rPr>
            <w:rStyle w:val="Hyperlink"/>
            <w:rFonts w:cs="Microsoft Sans Serif"/>
          </w:rPr>
          <w:t>2.11</w:t>
        </w:r>
        <w:r>
          <w:rPr>
            <w:rFonts w:asciiTheme="minorHAnsi" w:eastAsiaTheme="minorEastAsia" w:hAnsiTheme="minorHAnsi" w:cstheme="minorBidi"/>
            <w:szCs w:val="24"/>
          </w:rPr>
          <w:tab/>
        </w:r>
        <w:r w:rsidRPr="00F11EBE">
          <w:rPr>
            <w:rStyle w:val="Hyperlink"/>
            <w:rFonts w:cs="Microsoft Sans Serif"/>
          </w:rPr>
          <w:t>Market Analysis</w:t>
        </w:r>
        <w:r>
          <w:rPr>
            <w:webHidden/>
          </w:rPr>
          <w:tab/>
        </w:r>
        <w:r>
          <w:rPr>
            <w:webHidden/>
          </w:rPr>
          <w:fldChar w:fldCharType="begin"/>
        </w:r>
        <w:r>
          <w:rPr>
            <w:webHidden/>
          </w:rPr>
          <w:instrText xml:space="preserve"> PAGEREF _Toc23954691 \h </w:instrText>
        </w:r>
        <w:r>
          <w:rPr>
            <w:webHidden/>
          </w:rPr>
        </w:r>
        <w:r>
          <w:rPr>
            <w:webHidden/>
          </w:rPr>
          <w:fldChar w:fldCharType="separate"/>
        </w:r>
        <w:r>
          <w:rPr>
            <w:webHidden/>
          </w:rPr>
          <w:t>10</w:t>
        </w:r>
        <w:r>
          <w:rPr>
            <w:webHidden/>
          </w:rPr>
          <w:fldChar w:fldCharType="end"/>
        </w:r>
      </w:hyperlink>
    </w:p>
    <w:p w14:paraId="2C86DAA4" w14:textId="0389DA74" w:rsidR="00A201C1" w:rsidRDefault="00A201C1">
      <w:pPr>
        <w:pStyle w:val="TOC2"/>
        <w:rPr>
          <w:rFonts w:asciiTheme="minorHAnsi" w:eastAsiaTheme="minorEastAsia" w:hAnsiTheme="minorHAnsi" w:cstheme="minorBidi"/>
          <w:szCs w:val="24"/>
        </w:rPr>
      </w:pPr>
      <w:hyperlink w:anchor="_Toc23954692" w:history="1">
        <w:r w:rsidRPr="00F11EBE">
          <w:rPr>
            <w:rStyle w:val="Hyperlink"/>
            <w:rFonts w:cs="Microsoft Sans Serif"/>
          </w:rPr>
          <w:t>2.12</w:t>
        </w:r>
        <w:r>
          <w:rPr>
            <w:rFonts w:asciiTheme="minorHAnsi" w:eastAsiaTheme="minorEastAsia" w:hAnsiTheme="minorHAnsi" w:cstheme="minorBidi"/>
            <w:szCs w:val="24"/>
          </w:rPr>
          <w:tab/>
        </w:r>
        <w:r w:rsidRPr="00F11EBE">
          <w:rPr>
            <w:rStyle w:val="Hyperlink"/>
            <w:rFonts w:cs="Microsoft Sans Serif"/>
          </w:rPr>
          <w:t>Exploitation Plan</w:t>
        </w:r>
        <w:r>
          <w:rPr>
            <w:webHidden/>
          </w:rPr>
          <w:tab/>
        </w:r>
        <w:r>
          <w:rPr>
            <w:webHidden/>
          </w:rPr>
          <w:fldChar w:fldCharType="begin"/>
        </w:r>
        <w:r>
          <w:rPr>
            <w:webHidden/>
          </w:rPr>
          <w:instrText xml:space="preserve"> PAGEREF _Toc23954692 \h </w:instrText>
        </w:r>
        <w:r>
          <w:rPr>
            <w:webHidden/>
          </w:rPr>
        </w:r>
        <w:r>
          <w:rPr>
            <w:webHidden/>
          </w:rPr>
          <w:fldChar w:fldCharType="separate"/>
        </w:r>
        <w:r>
          <w:rPr>
            <w:webHidden/>
          </w:rPr>
          <w:t>11</w:t>
        </w:r>
        <w:r>
          <w:rPr>
            <w:webHidden/>
          </w:rPr>
          <w:fldChar w:fldCharType="end"/>
        </w:r>
      </w:hyperlink>
    </w:p>
    <w:p w14:paraId="4C7E856B" w14:textId="0924C71D" w:rsidR="00A201C1" w:rsidRDefault="00A201C1">
      <w:pPr>
        <w:pStyle w:val="TOC2"/>
        <w:rPr>
          <w:rFonts w:asciiTheme="minorHAnsi" w:eastAsiaTheme="minorEastAsia" w:hAnsiTheme="minorHAnsi" w:cstheme="minorBidi"/>
          <w:szCs w:val="24"/>
        </w:rPr>
      </w:pPr>
      <w:hyperlink w:anchor="_Toc23954693" w:history="1">
        <w:r w:rsidRPr="00F11EBE">
          <w:rPr>
            <w:rStyle w:val="Hyperlink"/>
            <w:rFonts w:cs="Microsoft Sans Serif"/>
          </w:rPr>
          <w:t>2.13</w:t>
        </w:r>
        <w:r>
          <w:rPr>
            <w:rFonts w:asciiTheme="minorHAnsi" w:eastAsiaTheme="minorEastAsia" w:hAnsiTheme="minorHAnsi" w:cstheme="minorBidi"/>
            <w:szCs w:val="24"/>
          </w:rPr>
          <w:tab/>
        </w:r>
        <w:r w:rsidRPr="00F11EBE">
          <w:rPr>
            <w:rStyle w:val="Hyperlink"/>
            <w:rFonts w:cs="Microsoft Sans Serif"/>
          </w:rPr>
          <w:t>Financial Indicators</w:t>
        </w:r>
        <w:r>
          <w:rPr>
            <w:webHidden/>
          </w:rPr>
          <w:tab/>
        </w:r>
        <w:r>
          <w:rPr>
            <w:webHidden/>
          </w:rPr>
          <w:fldChar w:fldCharType="begin"/>
        </w:r>
        <w:r>
          <w:rPr>
            <w:webHidden/>
          </w:rPr>
          <w:instrText xml:space="preserve"> PAGEREF _Toc23954693 \h </w:instrText>
        </w:r>
        <w:r>
          <w:rPr>
            <w:webHidden/>
          </w:rPr>
        </w:r>
        <w:r>
          <w:rPr>
            <w:webHidden/>
          </w:rPr>
          <w:fldChar w:fldCharType="separate"/>
        </w:r>
        <w:r>
          <w:rPr>
            <w:webHidden/>
          </w:rPr>
          <w:t>12</w:t>
        </w:r>
        <w:r>
          <w:rPr>
            <w:webHidden/>
          </w:rPr>
          <w:fldChar w:fldCharType="end"/>
        </w:r>
      </w:hyperlink>
    </w:p>
    <w:p w14:paraId="2CD12A6C" w14:textId="0EF2E267" w:rsidR="00A201C1" w:rsidRDefault="00A201C1">
      <w:pPr>
        <w:pStyle w:val="TOC1"/>
        <w:rPr>
          <w:rFonts w:asciiTheme="minorHAnsi" w:eastAsiaTheme="minorEastAsia" w:hAnsiTheme="minorHAnsi" w:cstheme="minorBidi"/>
          <w:b w:val="0"/>
          <w:bCs w:val="0"/>
          <w:caps w:val="0"/>
          <w:szCs w:val="24"/>
        </w:rPr>
      </w:pPr>
      <w:hyperlink w:anchor="_Toc23954694" w:history="1">
        <w:r w:rsidRPr="00F11EBE">
          <w:rPr>
            <w:rStyle w:val="Hyperlink"/>
            <w:rFonts w:cs="Microsoft Sans Serif"/>
          </w:rPr>
          <w:t>3</w:t>
        </w:r>
        <w:r>
          <w:rPr>
            <w:rFonts w:asciiTheme="minorHAnsi" w:eastAsiaTheme="minorEastAsia" w:hAnsiTheme="minorHAnsi" w:cstheme="minorBidi"/>
            <w:b w:val="0"/>
            <w:bCs w:val="0"/>
            <w:caps w:val="0"/>
            <w:szCs w:val="24"/>
          </w:rPr>
          <w:tab/>
        </w:r>
        <w:r w:rsidRPr="00F11EBE">
          <w:rPr>
            <w:rStyle w:val="Hyperlink"/>
            <w:rFonts w:cs="Microsoft Sans Serif"/>
          </w:rPr>
          <w:t>SYSTEM AND IMPLEMENTATION ASPECTS</w:t>
        </w:r>
        <w:r>
          <w:rPr>
            <w:webHidden/>
          </w:rPr>
          <w:tab/>
        </w:r>
        <w:r>
          <w:rPr>
            <w:webHidden/>
          </w:rPr>
          <w:fldChar w:fldCharType="begin"/>
        </w:r>
        <w:r>
          <w:rPr>
            <w:webHidden/>
          </w:rPr>
          <w:instrText xml:space="preserve"> PAGEREF _Toc23954694 \h </w:instrText>
        </w:r>
        <w:r>
          <w:rPr>
            <w:webHidden/>
          </w:rPr>
        </w:r>
        <w:r>
          <w:rPr>
            <w:webHidden/>
          </w:rPr>
          <w:fldChar w:fldCharType="separate"/>
        </w:r>
        <w:r>
          <w:rPr>
            <w:webHidden/>
          </w:rPr>
          <w:t>14</w:t>
        </w:r>
        <w:r>
          <w:rPr>
            <w:webHidden/>
          </w:rPr>
          <w:fldChar w:fldCharType="end"/>
        </w:r>
      </w:hyperlink>
    </w:p>
    <w:p w14:paraId="6F552ED3" w14:textId="15E6D329" w:rsidR="00A201C1" w:rsidRDefault="00A201C1">
      <w:pPr>
        <w:pStyle w:val="TOC2"/>
        <w:rPr>
          <w:rFonts w:asciiTheme="minorHAnsi" w:eastAsiaTheme="minorEastAsia" w:hAnsiTheme="minorHAnsi" w:cstheme="minorBidi"/>
          <w:szCs w:val="24"/>
        </w:rPr>
      </w:pPr>
      <w:hyperlink w:anchor="_Toc23954695" w:history="1">
        <w:r w:rsidRPr="00F11EBE">
          <w:rPr>
            <w:rStyle w:val="Hyperlink"/>
            <w:rFonts w:cs="Microsoft Sans Serif"/>
          </w:rPr>
          <w:t>3.1</w:t>
        </w:r>
        <w:r>
          <w:rPr>
            <w:rFonts w:asciiTheme="minorHAnsi" w:eastAsiaTheme="minorEastAsia" w:hAnsiTheme="minorHAnsi" w:cstheme="minorBidi"/>
            <w:szCs w:val="24"/>
          </w:rPr>
          <w:tab/>
        </w:r>
        <w:r w:rsidRPr="00F11EBE">
          <w:rPr>
            <w:rStyle w:val="Hyperlink"/>
            <w:rFonts w:cs="Microsoft Sans Serif"/>
          </w:rPr>
          <w:t>User Requirements</w:t>
        </w:r>
        <w:r>
          <w:rPr>
            <w:webHidden/>
          </w:rPr>
          <w:tab/>
        </w:r>
        <w:r>
          <w:rPr>
            <w:webHidden/>
          </w:rPr>
          <w:fldChar w:fldCharType="begin"/>
        </w:r>
        <w:r>
          <w:rPr>
            <w:webHidden/>
          </w:rPr>
          <w:instrText xml:space="preserve"> PAGEREF _Toc23954695 \h </w:instrText>
        </w:r>
        <w:r>
          <w:rPr>
            <w:webHidden/>
          </w:rPr>
        </w:r>
        <w:r>
          <w:rPr>
            <w:webHidden/>
          </w:rPr>
          <w:fldChar w:fldCharType="separate"/>
        </w:r>
        <w:r>
          <w:rPr>
            <w:webHidden/>
          </w:rPr>
          <w:t>14</w:t>
        </w:r>
        <w:r>
          <w:rPr>
            <w:webHidden/>
          </w:rPr>
          <w:fldChar w:fldCharType="end"/>
        </w:r>
      </w:hyperlink>
    </w:p>
    <w:p w14:paraId="31F23A55" w14:textId="4AE053E5" w:rsidR="00A201C1" w:rsidRDefault="00A201C1">
      <w:pPr>
        <w:pStyle w:val="TOC2"/>
        <w:rPr>
          <w:rFonts w:asciiTheme="minorHAnsi" w:eastAsiaTheme="minorEastAsia" w:hAnsiTheme="minorHAnsi" w:cstheme="minorBidi"/>
          <w:szCs w:val="24"/>
        </w:rPr>
      </w:pPr>
      <w:hyperlink w:anchor="_Toc23954696" w:history="1">
        <w:r w:rsidRPr="00F11EBE">
          <w:rPr>
            <w:rStyle w:val="Hyperlink"/>
            <w:rFonts w:cs="Microsoft Sans Serif"/>
          </w:rPr>
          <w:t>3.2</w:t>
        </w:r>
        <w:r>
          <w:rPr>
            <w:rFonts w:asciiTheme="minorHAnsi" w:eastAsiaTheme="minorEastAsia" w:hAnsiTheme="minorHAnsi" w:cstheme="minorBidi"/>
            <w:szCs w:val="24"/>
          </w:rPr>
          <w:tab/>
        </w:r>
        <w:r w:rsidRPr="00F11EBE">
          <w:rPr>
            <w:rStyle w:val="Hyperlink"/>
            <w:rFonts w:cs="Microsoft Sans Serif"/>
          </w:rPr>
          <w:t>System/Service Architecture</w:t>
        </w:r>
        <w:r>
          <w:rPr>
            <w:webHidden/>
          </w:rPr>
          <w:tab/>
        </w:r>
        <w:r>
          <w:rPr>
            <w:webHidden/>
          </w:rPr>
          <w:fldChar w:fldCharType="begin"/>
        </w:r>
        <w:r>
          <w:rPr>
            <w:webHidden/>
          </w:rPr>
          <w:instrText xml:space="preserve"> PAGEREF _Toc23954696 \h </w:instrText>
        </w:r>
        <w:r>
          <w:rPr>
            <w:webHidden/>
          </w:rPr>
        </w:r>
        <w:r>
          <w:rPr>
            <w:webHidden/>
          </w:rPr>
          <w:fldChar w:fldCharType="separate"/>
        </w:r>
        <w:r>
          <w:rPr>
            <w:webHidden/>
          </w:rPr>
          <w:t>14</w:t>
        </w:r>
        <w:r>
          <w:rPr>
            <w:webHidden/>
          </w:rPr>
          <w:fldChar w:fldCharType="end"/>
        </w:r>
      </w:hyperlink>
    </w:p>
    <w:p w14:paraId="34B49516" w14:textId="78A8668D" w:rsidR="00A201C1" w:rsidRDefault="00A201C1">
      <w:pPr>
        <w:pStyle w:val="TOC2"/>
        <w:rPr>
          <w:rFonts w:asciiTheme="minorHAnsi" w:eastAsiaTheme="minorEastAsia" w:hAnsiTheme="minorHAnsi" w:cstheme="minorBidi"/>
          <w:szCs w:val="24"/>
        </w:rPr>
      </w:pPr>
      <w:hyperlink w:anchor="_Toc23954697" w:history="1">
        <w:r w:rsidRPr="00F11EBE">
          <w:rPr>
            <w:rStyle w:val="Hyperlink"/>
            <w:rFonts w:cs="Microsoft Sans Serif"/>
          </w:rPr>
          <w:t>3.3</w:t>
        </w:r>
        <w:r>
          <w:rPr>
            <w:rFonts w:asciiTheme="minorHAnsi" w:eastAsiaTheme="minorEastAsia" w:hAnsiTheme="minorHAnsi" w:cstheme="minorBidi"/>
            <w:szCs w:val="24"/>
          </w:rPr>
          <w:tab/>
        </w:r>
        <w:r w:rsidRPr="00F11EBE">
          <w:rPr>
            <w:rStyle w:val="Hyperlink"/>
            <w:rFonts w:cs="Microsoft Sans Serif"/>
          </w:rPr>
          <w:t>Implementation Approach</w:t>
        </w:r>
        <w:r>
          <w:rPr>
            <w:webHidden/>
          </w:rPr>
          <w:tab/>
        </w:r>
        <w:r>
          <w:rPr>
            <w:webHidden/>
          </w:rPr>
          <w:fldChar w:fldCharType="begin"/>
        </w:r>
        <w:r>
          <w:rPr>
            <w:webHidden/>
          </w:rPr>
          <w:instrText xml:space="preserve"> PAGEREF _Toc23954697 \h </w:instrText>
        </w:r>
        <w:r>
          <w:rPr>
            <w:webHidden/>
          </w:rPr>
        </w:r>
        <w:r>
          <w:rPr>
            <w:webHidden/>
          </w:rPr>
          <w:fldChar w:fldCharType="separate"/>
        </w:r>
        <w:r>
          <w:rPr>
            <w:webHidden/>
          </w:rPr>
          <w:t>15</w:t>
        </w:r>
        <w:r>
          <w:rPr>
            <w:webHidden/>
          </w:rPr>
          <w:fldChar w:fldCharType="end"/>
        </w:r>
      </w:hyperlink>
    </w:p>
    <w:p w14:paraId="0EC84E67" w14:textId="3A03F505" w:rsidR="00A201C1" w:rsidRDefault="00A201C1">
      <w:pPr>
        <w:pStyle w:val="TOC2"/>
        <w:rPr>
          <w:rFonts w:asciiTheme="minorHAnsi" w:eastAsiaTheme="minorEastAsia" w:hAnsiTheme="minorHAnsi" w:cstheme="minorBidi"/>
          <w:szCs w:val="24"/>
        </w:rPr>
      </w:pPr>
      <w:hyperlink w:anchor="_Toc23954698" w:history="1">
        <w:r w:rsidRPr="00F11EBE">
          <w:rPr>
            <w:rStyle w:val="Hyperlink"/>
            <w:rFonts w:cs="Microsoft Sans Serif"/>
          </w:rPr>
          <w:t>3.4</w:t>
        </w:r>
        <w:r>
          <w:rPr>
            <w:rFonts w:asciiTheme="minorHAnsi" w:eastAsiaTheme="minorEastAsia" w:hAnsiTheme="minorHAnsi" w:cstheme="minorBidi"/>
            <w:szCs w:val="24"/>
          </w:rPr>
          <w:tab/>
        </w:r>
        <w:r w:rsidRPr="00F11EBE">
          <w:rPr>
            <w:rStyle w:val="Hyperlink"/>
            <w:rFonts w:cs="Microsoft Sans Serif"/>
          </w:rPr>
          <w:t>Pilot-Demonstration Service</w:t>
        </w:r>
        <w:r>
          <w:rPr>
            <w:webHidden/>
          </w:rPr>
          <w:tab/>
        </w:r>
        <w:r>
          <w:rPr>
            <w:webHidden/>
          </w:rPr>
          <w:fldChar w:fldCharType="begin"/>
        </w:r>
        <w:r>
          <w:rPr>
            <w:webHidden/>
          </w:rPr>
          <w:instrText xml:space="preserve"> PAGEREF _Toc23954698 \h </w:instrText>
        </w:r>
        <w:r>
          <w:rPr>
            <w:webHidden/>
          </w:rPr>
        </w:r>
        <w:r>
          <w:rPr>
            <w:webHidden/>
          </w:rPr>
          <w:fldChar w:fldCharType="separate"/>
        </w:r>
        <w:r>
          <w:rPr>
            <w:webHidden/>
          </w:rPr>
          <w:t>16</w:t>
        </w:r>
        <w:r>
          <w:rPr>
            <w:webHidden/>
          </w:rPr>
          <w:fldChar w:fldCharType="end"/>
        </w:r>
      </w:hyperlink>
    </w:p>
    <w:p w14:paraId="35747DFD" w14:textId="2708D49B" w:rsidR="00A201C1" w:rsidRDefault="00A201C1">
      <w:pPr>
        <w:pStyle w:val="TOC2"/>
        <w:rPr>
          <w:rFonts w:asciiTheme="minorHAnsi" w:eastAsiaTheme="minorEastAsia" w:hAnsiTheme="minorHAnsi" w:cstheme="minorBidi"/>
          <w:szCs w:val="24"/>
        </w:rPr>
      </w:pPr>
      <w:hyperlink w:anchor="_Toc23954699" w:history="1">
        <w:r w:rsidRPr="00F11EBE">
          <w:rPr>
            <w:rStyle w:val="Hyperlink"/>
            <w:rFonts w:cs="Microsoft Sans Serif"/>
          </w:rPr>
          <w:t>3.5</w:t>
        </w:r>
        <w:r>
          <w:rPr>
            <w:rFonts w:asciiTheme="minorHAnsi" w:eastAsiaTheme="minorEastAsia" w:hAnsiTheme="minorHAnsi" w:cstheme="minorBidi"/>
            <w:szCs w:val="24"/>
          </w:rPr>
          <w:tab/>
        </w:r>
        <w:r w:rsidRPr="00F11EBE">
          <w:rPr>
            <w:rStyle w:val="Hyperlink"/>
            <w:rFonts w:cs="Microsoft Sans Serif"/>
          </w:rPr>
          <w:t>Technical and Non-Technical Risks</w:t>
        </w:r>
        <w:r>
          <w:rPr>
            <w:webHidden/>
          </w:rPr>
          <w:tab/>
        </w:r>
        <w:r>
          <w:rPr>
            <w:webHidden/>
          </w:rPr>
          <w:fldChar w:fldCharType="begin"/>
        </w:r>
        <w:r>
          <w:rPr>
            <w:webHidden/>
          </w:rPr>
          <w:instrText xml:space="preserve"> PAGEREF _Toc23954699 \h </w:instrText>
        </w:r>
        <w:r>
          <w:rPr>
            <w:webHidden/>
          </w:rPr>
        </w:r>
        <w:r>
          <w:rPr>
            <w:webHidden/>
          </w:rPr>
          <w:fldChar w:fldCharType="separate"/>
        </w:r>
        <w:r>
          <w:rPr>
            <w:webHidden/>
          </w:rPr>
          <w:t>17</w:t>
        </w:r>
        <w:r>
          <w:rPr>
            <w:webHidden/>
          </w:rPr>
          <w:fldChar w:fldCharType="end"/>
        </w:r>
      </w:hyperlink>
    </w:p>
    <w:p w14:paraId="51123212" w14:textId="2D6C5EB1" w:rsidR="00A201C1" w:rsidRDefault="00A201C1">
      <w:pPr>
        <w:pStyle w:val="TOC1"/>
        <w:rPr>
          <w:rFonts w:asciiTheme="minorHAnsi" w:eastAsiaTheme="minorEastAsia" w:hAnsiTheme="minorHAnsi" w:cstheme="minorBidi"/>
          <w:b w:val="0"/>
          <w:bCs w:val="0"/>
          <w:caps w:val="0"/>
          <w:szCs w:val="24"/>
        </w:rPr>
      </w:pPr>
      <w:hyperlink w:anchor="_Toc23954700" w:history="1">
        <w:r w:rsidRPr="00F11EBE">
          <w:rPr>
            <w:rStyle w:val="Hyperlink"/>
          </w:rPr>
          <w:t>4</w:t>
        </w:r>
        <w:r>
          <w:rPr>
            <w:rFonts w:asciiTheme="minorHAnsi" w:eastAsiaTheme="minorEastAsia" w:hAnsiTheme="minorHAnsi" w:cstheme="minorBidi"/>
            <w:b w:val="0"/>
            <w:bCs w:val="0"/>
            <w:caps w:val="0"/>
            <w:szCs w:val="24"/>
          </w:rPr>
          <w:tab/>
        </w:r>
        <w:r w:rsidRPr="00F11EBE">
          <w:rPr>
            <w:rStyle w:val="Hyperlink"/>
          </w:rPr>
          <w:t>Financial, Management, Administrative (FMA)</w:t>
        </w:r>
        <w:r>
          <w:rPr>
            <w:webHidden/>
          </w:rPr>
          <w:tab/>
        </w:r>
        <w:r>
          <w:rPr>
            <w:webHidden/>
          </w:rPr>
          <w:fldChar w:fldCharType="begin"/>
        </w:r>
        <w:r>
          <w:rPr>
            <w:webHidden/>
          </w:rPr>
          <w:instrText xml:space="preserve"> PAGEREF _Toc23954700 \h </w:instrText>
        </w:r>
        <w:r>
          <w:rPr>
            <w:webHidden/>
          </w:rPr>
        </w:r>
        <w:r>
          <w:rPr>
            <w:webHidden/>
          </w:rPr>
          <w:fldChar w:fldCharType="separate"/>
        </w:r>
        <w:r>
          <w:rPr>
            <w:webHidden/>
          </w:rPr>
          <w:t>18</w:t>
        </w:r>
        <w:r>
          <w:rPr>
            <w:webHidden/>
          </w:rPr>
          <w:fldChar w:fldCharType="end"/>
        </w:r>
      </w:hyperlink>
    </w:p>
    <w:p w14:paraId="559884A6" w14:textId="592A6762" w:rsidR="00400078" w:rsidRPr="00342908" w:rsidRDefault="00400078">
      <w:pPr>
        <w:rPr>
          <w:rFonts w:cs="Microsoft Sans Serif"/>
          <w:b/>
          <w:caps/>
          <w:sz w:val="28"/>
        </w:rPr>
      </w:pPr>
      <w:r w:rsidRPr="00342908">
        <w:rPr>
          <w:rFonts w:cs="Microsoft Sans Serif"/>
        </w:rPr>
        <w:fldChar w:fldCharType="end"/>
      </w:r>
      <w:r w:rsidRPr="00342908">
        <w:rPr>
          <w:rFonts w:cs="Microsoft Sans Serif"/>
        </w:rPr>
        <w:br w:type="page"/>
      </w:r>
    </w:p>
    <w:p w14:paraId="5725AC32" w14:textId="77777777" w:rsidR="00BF2F30" w:rsidRPr="00212CA0" w:rsidRDefault="006B5990" w:rsidP="00E933CC">
      <w:pPr>
        <w:pStyle w:val="Heading1"/>
        <w:rPr>
          <w:rFonts w:cs="Microsoft Sans Serif"/>
        </w:rPr>
      </w:pPr>
      <w:bookmarkStart w:id="4" w:name="_Toc496792092"/>
      <w:bookmarkStart w:id="5" w:name="_Toc23954675"/>
      <w:r w:rsidRPr="00342908">
        <w:rPr>
          <w:rFonts w:cs="Microsoft Sans Serif"/>
        </w:rPr>
        <w:lastRenderedPageBreak/>
        <w:t>PROJECT SUMMARY AND RATIONALE</w:t>
      </w:r>
      <w:bookmarkEnd w:id="4"/>
      <w:bookmarkEnd w:id="5"/>
    </w:p>
    <w:p w14:paraId="5B4BD679" w14:textId="77777777" w:rsidR="00BF2F30" w:rsidRPr="00212CA0" w:rsidRDefault="00BF2F30" w:rsidP="00BB73E4">
      <w:pPr>
        <w:spacing w:before="40" w:after="40" w:line="240" w:lineRule="auto"/>
        <w:rPr>
          <w:rFonts w:cs="Microsoft Sans Serif"/>
          <w:b/>
          <w:lang w:val="en-US"/>
        </w:rPr>
      </w:pPr>
    </w:p>
    <w:p w14:paraId="70075644" w14:textId="48DDC18F" w:rsidR="00956909" w:rsidRDefault="00956909" w:rsidP="006051C5">
      <w:pPr>
        <w:pStyle w:val="Heading2"/>
        <w:rPr>
          <w:rFonts w:cs="Microsoft Sans Serif"/>
          <w:lang w:val="en-US"/>
        </w:rPr>
      </w:pPr>
      <w:bookmarkStart w:id="6" w:name="_Ref496620003"/>
      <w:bookmarkStart w:id="7" w:name="_Toc496792093"/>
      <w:bookmarkStart w:id="8" w:name="_Toc23954676"/>
      <w:r>
        <w:rPr>
          <w:rFonts w:cs="Microsoft Sans Serif"/>
          <w:lang w:val="en-US"/>
        </w:rPr>
        <w:t>Disclosure of the Outline Proposal</w:t>
      </w:r>
      <w:bookmarkEnd w:id="8"/>
    </w:p>
    <w:p w14:paraId="7E577139" w14:textId="5BD905C9" w:rsidR="00956909" w:rsidRDefault="00956909" w:rsidP="003653D4">
      <w:pPr>
        <w:pStyle w:val="BodytextJustified"/>
        <w:rPr>
          <w:lang w:val="en-US"/>
        </w:rPr>
      </w:pPr>
    </w:p>
    <w:p w14:paraId="42431B65" w14:textId="0B6692E1" w:rsidR="00956909" w:rsidRPr="003653D4" w:rsidRDefault="00956909" w:rsidP="003653D4">
      <w:pPr>
        <w:pStyle w:val="SmallBodyText"/>
        <w:rPr>
          <w:rFonts w:cs="Microsoft Sans Serif"/>
        </w:rPr>
      </w:pPr>
      <w:r>
        <w:rPr>
          <w:rFonts w:cs="Microsoft Sans Serif"/>
        </w:rPr>
        <w:t xml:space="preserve">Agreement </w:t>
      </w:r>
      <w:r w:rsidRPr="003653D4">
        <w:rPr>
          <w:rFonts w:cs="Microsoft Sans Serif"/>
        </w:rPr>
        <w:t xml:space="preserve">to the disclosure of </w:t>
      </w:r>
      <w:r>
        <w:rPr>
          <w:rFonts w:cs="Microsoft Sans Serif"/>
        </w:rPr>
        <w:t>the Outline</w:t>
      </w:r>
      <w:r w:rsidRPr="003653D4">
        <w:rPr>
          <w:rFonts w:cs="Microsoft Sans Serif"/>
        </w:rPr>
        <w:t xml:space="preserve"> Proposal to the representatives of L’Aquila /the Abruzzo Region, Roma  Capitale  and Municipality of Torino for the </w:t>
      </w:r>
      <w:r>
        <w:rPr>
          <w:rFonts w:cs="Microsoft Sans Serif"/>
        </w:rPr>
        <w:t>review/evaluation phase:</w:t>
      </w:r>
      <w:r w:rsidRPr="003653D4">
        <w:rPr>
          <w:rFonts w:cs="Microsoft Sans Serif"/>
        </w:rPr>
        <w:t xml:space="preserve"> </w:t>
      </w:r>
    </w:p>
    <w:p w14:paraId="2FBFC511" w14:textId="18BC30AA" w:rsidR="00956909" w:rsidRPr="00A201C1" w:rsidRDefault="00956909" w:rsidP="003653D4">
      <w:pPr>
        <w:pStyle w:val="Bluesmalltext"/>
        <w:rPr>
          <w:rFonts w:cs="Microsoft Sans Serif"/>
          <w:sz w:val="22"/>
          <w:szCs w:val="22"/>
        </w:rPr>
      </w:pPr>
      <w:r w:rsidRPr="00A201C1">
        <w:rPr>
          <w:rFonts w:ascii="Microsoft Sans Serif" w:hAnsi="Microsoft Sans Serif" w:cs="Microsoft Sans Serif"/>
          <w:sz w:val="22"/>
          <w:szCs w:val="22"/>
        </w:rPr>
        <w:t>Provide a statement confirming your agreement to the disclosure of the Outline Proposal to the representatives of L’Aquila /the</w:t>
      </w:r>
      <w:r w:rsidR="00AD2770">
        <w:rPr>
          <w:rFonts w:ascii="Microsoft Sans Serif" w:hAnsi="Microsoft Sans Serif" w:cs="Microsoft Sans Serif"/>
          <w:sz w:val="22"/>
          <w:szCs w:val="22"/>
        </w:rPr>
        <w:t xml:space="preserve"> Abruzzo Region, Roma Capitale </w:t>
      </w:r>
      <w:r w:rsidRPr="00A201C1">
        <w:rPr>
          <w:rFonts w:ascii="Microsoft Sans Serif" w:hAnsi="Microsoft Sans Serif" w:cs="Microsoft Sans Serif"/>
          <w:sz w:val="22"/>
          <w:szCs w:val="22"/>
        </w:rPr>
        <w:t xml:space="preserve">and Municipality of Torino for assessment purposes </w:t>
      </w:r>
    </w:p>
    <w:p w14:paraId="076FD7C5" w14:textId="057837F5" w:rsidR="00BB73E4" w:rsidRPr="00342908" w:rsidRDefault="00BB73E4" w:rsidP="006051C5">
      <w:pPr>
        <w:pStyle w:val="Heading2"/>
        <w:rPr>
          <w:rFonts w:cs="Microsoft Sans Serif"/>
          <w:lang w:val="en-US"/>
        </w:rPr>
      </w:pPr>
      <w:bookmarkStart w:id="9" w:name="_Toc23954677"/>
      <w:r w:rsidRPr="00342908">
        <w:rPr>
          <w:rFonts w:cs="Microsoft Sans Serif"/>
          <w:lang w:val="en-US"/>
        </w:rPr>
        <w:t>Background information</w:t>
      </w:r>
      <w:bookmarkEnd w:id="6"/>
      <w:bookmarkEnd w:id="7"/>
      <w:bookmarkEnd w:id="9"/>
    </w:p>
    <w:p w14:paraId="68B5650C" w14:textId="77777777" w:rsidR="00BB73E4" w:rsidRPr="00212CA0" w:rsidRDefault="00BB73E4" w:rsidP="00BB73E4">
      <w:pPr>
        <w:spacing w:before="40" w:after="40" w:line="240" w:lineRule="auto"/>
        <w:rPr>
          <w:rFonts w:cs="Microsoft Sans Serif"/>
          <w:sz w:val="18"/>
          <w:lang w:val="en-US"/>
        </w:rPr>
      </w:pPr>
    </w:p>
    <w:p w14:paraId="11F27E50" w14:textId="5DD0D20E" w:rsidR="006B5990" w:rsidRPr="00C764AD" w:rsidRDefault="006B5990" w:rsidP="00212CA0">
      <w:pPr>
        <w:pStyle w:val="SmallBodyText"/>
        <w:rPr>
          <w:rFonts w:cs="Microsoft Sans Serif"/>
          <w:sz w:val="22"/>
          <w:szCs w:val="22"/>
        </w:rPr>
      </w:pPr>
      <w:r w:rsidRPr="00C764AD">
        <w:rPr>
          <w:rFonts w:cs="Microsoft Sans Serif"/>
          <w:sz w:val="22"/>
          <w:szCs w:val="22"/>
        </w:rPr>
        <w:t xml:space="preserve">Project Name: </w:t>
      </w:r>
    </w:p>
    <w:p w14:paraId="1EE48DB2" w14:textId="4CAA8452" w:rsidR="000D07F5" w:rsidRPr="00C764AD" w:rsidRDefault="000D07F5" w:rsidP="00212CA0">
      <w:pPr>
        <w:pStyle w:val="Bluesmalltext"/>
        <w:rPr>
          <w:rFonts w:ascii="Microsoft Sans Serif" w:hAnsi="Microsoft Sans Serif" w:cs="Microsoft Sans Serif"/>
          <w:sz w:val="22"/>
          <w:szCs w:val="22"/>
        </w:rPr>
      </w:pPr>
      <w:r w:rsidRPr="00C764AD">
        <w:rPr>
          <w:rFonts w:ascii="Microsoft Sans Serif" w:hAnsi="Microsoft Sans Serif" w:cs="Microsoft Sans Serif"/>
          <w:sz w:val="22"/>
          <w:szCs w:val="22"/>
        </w:rPr>
        <w:t xml:space="preserve">Provide a short </w:t>
      </w:r>
      <w:r w:rsidR="00FA6047" w:rsidRPr="00C764AD">
        <w:rPr>
          <w:rFonts w:ascii="Microsoft Sans Serif" w:hAnsi="Microsoft Sans Serif" w:cs="Microsoft Sans Serif"/>
          <w:sz w:val="22"/>
          <w:szCs w:val="22"/>
        </w:rPr>
        <w:t>catchy</w:t>
      </w:r>
      <w:r w:rsidRPr="00C764AD">
        <w:rPr>
          <w:rFonts w:ascii="Microsoft Sans Serif" w:hAnsi="Microsoft Sans Serif" w:cs="Microsoft Sans Serif"/>
          <w:sz w:val="22"/>
          <w:szCs w:val="22"/>
        </w:rPr>
        <w:t xml:space="preserve"> name or acronym as well as the full project name</w:t>
      </w:r>
      <w:r w:rsidR="00CA6AD0" w:rsidRPr="00C764AD">
        <w:rPr>
          <w:rFonts w:ascii="Microsoft Sans Serif" w:hAnsi="Microsoft Sans Serif" w:cs="Microsoft Sans Serif"/>
          <w:sz w:val="22"/>
          <w:szCs w:val="22"/>
        </w:rPr>
        <w:t xml:space="preserve">. Please avoid </w:t>
      </w:r>
      <w:r w:rsidR="009D1F4A" w:rsidRPr="00C764AD">
        <w:rPr>
          <w:rFonts w:ascii="Microsoft Sans Serif" w:hAnsi="Microsoft Sans Serif" w:cs="Microsoft Sans Serif"/>
          <w:sz w:val="22"/>
          <w:szCs w:val="22"/>
        </w:rPr>
        <w:t>to pick</w:t>
      </w:r>
      <w:r w:rsidR="000B6559" w:rsidRPr="00C764AD">
        <w:rPr>
          <w:rFonts w:ascii="Microsoft Sans Serif" w:hAnsi="Microsoft Sans Serif" w:cs="Microsoft Sans Serif"/>
          <w:sz w:val="22"/>
          <w:szCs w:val="22"/>
        </w:rPr>
        <w:t>ing</w:t>
      </w:r>
      <w:r w:rsidR="009D1F4A" w:rsidRPr="00C764AD">
        <w:rPr>
          <w:rFonts w:ascii="Microsoft Sans Serif" w:hAnsi="Microsoft Sans Serif" w:cs="Microsoft Sans Serif"/>
          <w:sz w:val="22"/>
          <w:szCs w:val="22"/>
        </w:rPr>
        <w:t xml:space="preserve"> a name of a project that is </w:t>
      </w:r>
      <w:r w:rsidR="00CA6AD0" w:rsidRPr="00C764AD">
        <w:rPr>
          <w:rFonts w:ascii="Microsoft Sans Serif" w:hAnsi="Microsoft Sans Serif" w:cs="Microsoft Sans Serif"/>
          <w:sz w:val="22"/>
          <w:szCs w:val="22"/>
        </w:rPr>
        <w:t xml:space="preserve">already present in the ESA Business Applications family. This can be checked under: </w:t>
      </w:r>
      <w:hyperlink r:id="rId22" w:history="1">
        <w:r w:rsidR="00CA6AD0" w:rsidRPr="00C764AD">
          <w:rPr>
            <w:rStyle w:val="Hyperlink"/>
            <w:rFonts w:ascii="Microsoft Sans Serif" w:hAnsi="Microsoft Sans Serif" w:cs="Microsoft Sans Serif"/>
            <w:sz w:val="22"/>
            <w:szCs w:val="22"/>
          </w:rPr>
          <w:t>https://business.esa.int/projects</w:t>
        </w:r>
      </w:hyperlink>
      <w:r w:rsidR="00CA6AD0" w:rsidRPr="00C764AD">
        <w:rPr>
          <w:rFonts w:ascii="Microsoft Sans Serif" w:hAnsi="Microsoft Sans Serif" w:cs="Microsoft Sans Serif"/>
          <w:sz w:val="22"/>
          <w:szCs w:val="22"/>
        </w:rPr>
        <w:t xml:space="preserve"> </w:t>
      </w:r>
      <w:r w:rsidR="000318A5" w:rsidRPr="00C764AD">
        <w:rPr>
          <w:rFonts w:ascii="Microsoft Sans Serif" w:hAnsi="Microsoft Sans Serif" w:cs="Microsoft Sans Serif"/>
          <w:sz w:val="22"/>
          <w:szCs w:val="22"/>
        </w:rPr>
        <w:t>. The project name should be the same used for the commercial branding of your product / service.</w:t>
      </w:r>
    </w:p>
    <w:p w14:paraId="411C95D8" w14:textId="77777777" w:rsidR="006B5990" w:rsidRPr="00C764AD" w:rsidRDefault="006B5990" w:rsidP="00BB73E4">
      <w:pPr>
        <w:spacing w:before="40" w:after="40" w:line="240" w:lineRule="auto"/>
        <w:rPr>
          <w:rFonts w:cs="Microsoft Sans Serif"/>
          <w:sz w:val="22"/>
          <w:szCs w:val="22"/>
          <w:lang w:val="en-US"/>
        </w:rPr>
      </w:pPr>
    </w:p>
    <w:p w14:paraId="00AD5172" w14:textId="2223BCD2" w:rsidR="006B5990" w:rsidRPr="00C764AD" w:rsidRDefault="001D2325" w:rsidP="00212CA0">
      <w:pPr>
        <w:pStyle w:val="SmallBodyText"/>
        <w:rPr>
          <w:rFonts w:cs="Microsoft Sans Serif"/>
          <w:sz w:val="22"/>
          <w:szCs w:val="22"/>
        </w:rPr>
      </w:pPr>
      <w:r w:rsidRPr="00C764AD">
        <w:rPr>
          <w:rFonts w:cs="Microsoft Sans Serif"/>
          <w:sz w:val="22"/>
          <w:szCs w:val="22"/>
        </w:rPr>
        <w:t xml:space="preserve">Company </w:t>
      </w:r>
      <w:r w:rsidR="002F51CC" w:rsidRPr="00C764AD">
        <w:rPr>
          <w:rFonts w:cs="Microsoft Sans Serif"/>
          <w:sz w:val="22"/>
          <w:szCs w:val="22"/>
        </w:rPr>
        <w:t>Proposing:</w:t>
      </w:r>
      <w:r w:rsidR="006B5990" w:rsidRPr="00C764AD">
        <w:rPr>
          <w:rFonts w:cs="Microsoft Sans Serif"/>
          <w:sz w:val="22"/>
          <w:szCs w:val="22"/>
        </w:rPr>
        <w:t xml:space="preserve"> </w:t>
      </w:r>
    </w:p>
    <w:p w14:paraId="141A2AF4" w14:textId="77777777" w:rsidR="000D07F5" w:rsidRPr="00C764AD" w:rsidRDefault="00524C18" w:rsidP="00212CA0">
      <w:pPr>
        <w:pStyle w:val="Bluesmalltext"/>
        <w:rPr>
          <w:rFonts w:ascii="Microsoft Sans Serif" w:hAnsi="Microsoft Sans Serif" w:cs="Microsoft Sans Serif"/>
          <w:sz w:val="22"/>
          <w:szCs w:val="22"/>
        </w:rPr>
      </w:pPr>
      <w:r w:rsidRPr="00C764AD">
        <w:rPr>
          <w:rFonts w:ascii="Microsoft Sans Serif" w:hAnsi="Microsoft Sans Serif" w:cs="Microsoft Sans Serif"/>
          <w:sz w:val="22"/>
          <w:szCs w:val="22"/>
        </w:rPr>
        <w:t xml:space="preserve">Provide details (i.e. address, country, </w:t>
      </w:r>
      <w:r w:rsidR="0023302E" w:rsidRPr="00C764AD">
        <w:rPr>
          <w:rFonts w:ascii="Microsoft Sans Serif" w:hAnsi="Microsoft Sans Serif" w:cs="Microsoft Sans Serif"/>
          <w:sz w:val="22"/>
          <w:szCs w:val="22"/>
        </w:rPr>
        <w:t>website, contact</w:t>
      </w:r>
      <w:r w:rsidRPr="00C764AD">
        <w:rPr>
          <w:rFonts w:ascii="Microsoft Sans Serif" w:hAnsi="Microsoft Sans Serif" w:cs="Microsoft Sans Serif"/>
          <w:sz w:val="22"/>
          <w:szCs w:val="22"/>
        </w:rPr>
        <w:t xml:space="preserve"> point name, telephone and e-mail) of</w:t>
      </w:r>
      <w:r w:rsidR="000D07F5" w:rsidRPr="00C764AD">
        <w:rPr>
          <w:rFonts w:ascii="Microsoft Sans Serif" w:hAnsi="Microsoft Sans Serif" w:cs="Microsoft Sans Serif"/>
          <w:sz w:val="22"/>
          <w:szCs w:val="22"/>
        </w:rPr>
        <w:t xml:space="preserve"> the company </w:t>
      </w:r>
      <w:r w:rsidR="00740FBC" w:rsidRPr="00C764AD">
        <w:rPr>
          <w:rFonts w:ascii="Microsoft Sans Serif" w:hAnsi="Microsoft Sans Serif" w:cs="Microsoft Sans Serif"/>
          <w:sz w:val="22"/>
          <w:szCs w:val="22"/>
        </w:rPr>
        <w:t xml:space="preserve">leading </w:t>
      </w:r>
      <w:r w:rsidR="0023302E" w:rsidRPr="00C764AD">
        <w:rPr>
          <w:rFonts w:ascii="Microsoft Sans Serif" w:hAnsi="Microsoft Sans Serif" w:cs="Microsoft Sans Serif"/>
          <w:sz w:val="22"/>
          <w:szCs w:val="22"/>
        </w:rPr>
        <w:t>the consortium</w:t>
      </w:r>
      <w:r w:rsidR="000D07F5" w:rsidRPr="00C764AD">
        <w:rPr>
          <w:rFonts w:ascii="Microsoft Sans Serif" w:hAnsi="Microsoft Sans Serif" w:cs="Microsoft Sans Serif"/>
          <w:sz w:val="22"/>
          <w:szCs w:val="22"/>
        </w:rPr>
        <w:t xml:space="preserve">. </w:t>
      </w:r>
    </w:p>
    <w:p w14:paraId="4AEE9062" w14:textId="77777777" w:rsidR="006B5990" w:rsidRPr="00C764AD" w:rsidRDefault="006B5990" w:rsidP="00BB73E4">
      <w:pPr>
        <w:spacing w:before="40" w:after="40" w:line="240" w:lineRule="auto"/>
        <w:rPr>
          <w:rFonts w:cs="Microsoft Sans Serif"/>
          <w:sz w:val="22"/>
          <w:szCs w:val="22"/>
        </w:rPr>
      </w:pPr>
    </w:p>
    <w:p w14:paraId="3D25D85B" w14:textId="500F8BB2" w:rsidR="006B5990" w:rsidRPr="00C764AD" w:rsidRDefault="001D2325" w:rsidP="00212CA0">
      <w:pPr>
        <w:pStyle w:val="SmallBodyText"/>
        <w:rPr>
          <w:rFonts w:cs="Microsoft Sans Serif"/>
          <w:sz w:val="22"/>
          <w:szCs w:val="22"/>
        </w:rPr>
      </w:pPr>
      <w:r w:rsidRPr="00C764AD">
        <w:rPr>
          <w:rFonts w:cs="Microsoft Sans Serif"/>
          <w:sz w:val="22"/>
          <w:szCs w:val="22"/>
        </w:rPr>
        <w:t>Company background</w:t>
      </w:r>
      <w:r w:rsidR="006B5990" w:rsidRPr="00C764AD">
        <w:rPr>
          <w:rFonts w:cs="Microsoft Sans Serif"/>
          <w:sz w:val="22"/>
          <w:szCs w:val="22"/>
        </w:rPr>
        <w:t xml:space="preserve">: </w:t>
      </w:r>
    </w:p>
    <w:p w14:paraId="6FE9E7A2" w14:textId="77777777" w:rsidR="000D07F5" w:rsidRPr="00C764AD" w:rsidRDefault="000D07F5" w:rsidP="00212CA0">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Provide a short description of the company background. </w:t>
      </w:r>
    </w:p>
    <w:p w14:paraId="7B68241D" w14:textId="77777777" w:rsidR="001D2325" w:rsidRPr="00C764AD" w:rsidRDefault="001D2325" w:rsidP="00BB73E4">
      <w:pPr>
        <w:spacing w:before="40" w:after="40" w:line="240" w:lineRule="auto"/>
        <w:rPr>
          <w:rFonts w:cs="Microsoft Sans Serif"/>
          <w:sz w:val="22"/>
          <w:szCs w:val="22"/>
          <w:lang w:val="en-US"/>
        </w:rPr>
      </w:pPr>
    </w:p>
    <w:p w14:paraId="653E6CE3" w14:textId="7F6F0979" w:rsidR="001D2325" w:rsidRPr="00C764AD" w:rsidRDefault="001D2325" w:rsidP="00212CA0">
      <w:pPr>
        <w:pStyle w:val="SmallBodyText"/>
        <w:rPr>
          <w:rFonts w:cs="Microsoft Sans Serif"/>
          <w:sz w:val="22"/>
          <w:szCs w:val="22"/>
        </w:rPr>
      </w:pPr>
      <w:r w:rsidRPr="00C764AD">
        <w:rPr>
          <w:rFonts w:cs="Microsoft Sans Serif"/>
          <w:sz w:val="22"/>
          <w:szCs w:val="22"/>
        </w:rPr>
        <w:t xml:space="preserve">Are you familiar with </w:t>
      </w:r>
      <w:r w:rsidR="00A76068" w:rsidRPr="00C764AD">
        <w:rPr>
          <w:rFonts w:cs="Microsoft Sans Serif"/>
          <w:sz w:val="22"/>
          <w:szCs w:val="22"/>
        </w:rPr>
        <w:t xml:space="preserve">ESA Business </w:t>
      </w:r>
      <w:r w:rsidRPr="00C764AD">
        <w:rPr>
          <w:rFonts w:cs="Microsoft Sans Serif"/>
          <w:sz w:val="22"/>
          <w:szCs w:val="22"/>
        </w:rPr>
        <w:t xml:space="preserve">Applications? </w:t>
      </w:r>
    </w:p>
    <w:p w14:paraId="26E42026" w14:textId="77777777" w:rsidR="000D07F5" w:rsidRPr="00C764AD" w:rsidRDefault="008043E8" w:rsidP="00212CA0">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Indicate if you have worked with ESA before and how you discovered ESA Business Applications</w:t>
      </w:r>
      <w:r w:rsidR="000D07F5" w:rsidRPr="00C764AD">
        <w:rPr>
          <w:rFonts w:ascii="Microsoft Sans Serif" w:hAnsi="Microsoft Sans Serif" w:cs="Microsoft Sans Serif"/>
          <w:i/>
          <w:sz w:val="22"/>
          <w:szCs w:val="22"/>
        </w:rPr>
        <w:t xml:space="preserve">. </w:t>
      </w:r>
    </w:p>
    <w:p w14:paraId="18B229EC" w14:textId="77777777" w:rsidR="006B5990" w:rsidRPr="00C764AD" w:rsidRDefault="006B5990" w:rsidP="00BB73E4">
      <w:pPr>
        <w:spacing w:before="40" w:after="40" w:line="240" w:lineRule="auto"/>
        <w:rPr>
          <w:rFonts w:cs="Microsoft Sans Serif"/>
          <w:sz w:val="22"/>
          <w:szCs w:val="22"/>
          <w:lang w:val="en-US"/>
        </w:rPr>
      </w:pPr>
    </w:p>
    <w:p w14:paraId="05FF0D97" w14:textId="77777777" w:rsidR="001D2325" w:rsidRPr="00C764AD" w:rsidRDefault="001D2325" w:rsidP="00212CA0">
      <w:pPr>
        <w:pStyle w:val="SmallBodyText"/>
        <w:rPr>
          <w:rFonts w:cs="Microsoft Sans Serif"/>
          <w:sz w:val="22"/>
          <w:szCs w:val="22"/>
        </w:rPr>
      </w:pPr>
      <w:r w:rsidRPr="00C764AD">
        <w:rPr>
          <w:rFonts w:cs="Microsoft Sans Serif"/>
          <w:sz w:val="22"/>
          <w:szCs w:val="22"/>
        </w:rPr>
        <w:t xml:space="preserve">Are you applying as a consortium? </w:t>
      </w:r>
    </w:p>
    <w:p w14:paraId="24B91EF1" w14:textId="5E54F3AC" w:rsidR="006B5990" w:rsidRPr="00C764AD" w:rsidRDefault="001D2325" w:rsidP="001D2325">
      <w:pPr>
        <w:spacing w:before="40" w:after="40" w:line="240" w:lineRule="auto"/>
        <w:rPr>
          <w:rFonts w:cs="Microsoft Sans Serif"/>
          <w:sz w:val="22"/>
          <w:szCs w:val="22"/>
          <w:lang w:val="en-US"/>
        </w:rPr>
      </w:pPr>
      <w:r w:rsidRPr="00C764AD">
        <w:rPr>
          <w:rFonts w:cs="Microsoft Sans Serif"/>
          <w:sz w:val="22"/>
          <w:szCs w:val="22"/>
          <w:lang w:val="en-US"/>
        </w:rPr>
        <w:t>Who are the other entities?</w:t>
      </w:r>
      <w:r w:rsidR="006B5990" w:rsidRPr="00C764AD">
        <w:rPr>
          <w:rFonts w:cs="Microsoft Sans Serif"/>
          <w:sz w:val="22"/>
          <w:szCs w:val="22"/>
          <w:lang w:val="en-US"/>
        </w:rPr>
        <w:t xml:space="preserve"> </w:t>
      </w:r>
    </w:p>
    <w:p w14:paraId="6CE4C928" w14:textId="77777777" w:rsidR="008744AC" w:rsidRPr="00C764AD" w:rsidRDefault="008744AC" w:rsidP="00212CA0">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List the other entities, including their country. </w:t>
      </w:r>
    </w:p>
    <w:p w14:paraId="2005F9EC" w14:textId="77777777" w:rsidR="001D2325" w:rsidRPr="00C764AD" w:rsidRDefault="001D2325" w:rsidP="00BB73E4">
      <w:pPr>
        <w:spacing w:before="40" w:after="40" w:line="240" w:lineRule="auto"/>
        <w:rPr>
          <w:rFonts w:cs="Microsoft Sans Serif"/>
          <w:sz w:val="22"/>
          <w:szCs w:val="22"/>
          <w:lang w:val="en-US"/>
        </w:rPr>
      </w:pPr>
    </w:p>
    <w:p w14:paraId="205185EA" w14:textId="7C150165" w:rsidR="001D2325" w:rsidRPr="00C764AD" w:rsidRDefault="001D2325" w:rsidP="00212CA0">
      <w:pPr>
        <w:pStyle w:val="SmallBodyText"/>
        <w:rPr>
          <w:rFonts w:cs="Microsoft Sans Serif"/>
          <w:sz w:val="22"/>
          <w:szCs w:val="22"/>
        </w:rPr>
      </w:pPr>
      <w:r w:rsidRPr="00C764AD">
        <w:rPr>
          <w:rFonts w:cs="Microsoft Sans Serif"/>
          <w:sz w:val="22"/>
          <w:szCs w:val="22"/>
        </w:rPr>
        <w:t xml:space="preserve">Have you (or your partners) contacted your National Delegation or </w:t>
      </w:r>
      <w:r w:rsidR="00674113" w:rsidRPr="00C764AD">
        <w:rPr>
          <w:rFonts w:cs="Microsoft Sans Serif"/>
          <w:sz w:val="22"/>
          <w:szCs w:val="22"/>
        </w:rPr>
        <w:t xml:space="preserve">ESA </w:t>
      </w:r>
      <w:r w:rsidR="00A76068" w:rsidRPr="00C764AD">
        <w:rPr>
          <w:rFonts w:cs="Microsoft Sans Serif"/>
          <w:sz w:val="22"/>
          <w:szCs w:val="22"/>
        </w:rPr>
        <w:t>Business Applications</w:t>
      </w:r>
      <w:r w:rsidRPr="00C764AD">
        <w:rPr>
          <w:rFonts w:cs="Microsoft Sans Serif"/>
          <w:sz w:val="22"/>
          <w:szCs w:val="22"/>
        </w:rPr>
        <w:t xml:space="preserve"> Ambassadors (where available)? </w:t>
      </w:r>
    </w:p>
    <w:p w14:paraId="728B17CE" w14:textId="5262A2F6" w:rsidR="006B5990" w:rsidRPr="00C764AD" w:rsidRDefault="008744AC" w:rsidP="00212CA0">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Indicate if you have been in touch with your National Delegation and if you have received any early feedback regarding this application. </w:t>
      </w:r>
    </w:p>
    <w:p w14:paraId="2D129DA5" w14:textId="0AC066D8" w:rsidR="00521C93" w:rsidRPr="00C764AD" w:rsidRDefault="00521C93" w:rsidP="00212CA0">
      <w:pPr>
        <w:pStyle w:val="Bluesmalltext"/>
        <w:rPr>
          <w:rFonts w:ascii="Microsoft Sans Serif" w:hAnsi="Microsoft Sans Serif" w:cs="Microsoft Sans Serif"/>
          <w:i/>
          <w:sz w:val="22"/>
          <w:szCs w:val="22"/>
        </w:rPr>
      </w:pPr>
      <w:r w:rsidRPr="00C764AD">
        <w:rPr>
          <w:rFonts w:ascii="Microsoft Sans Serif" w:hAnsi="Microsoft Sans Serif" w:cs="Microsoft Sans Serif"/>
          <w:i/>
          <w:color w:val="0070C0"/>
          <w:sz w:val="22"/>
          <w:szCs w:val="22"/>
          <w:lang w:val="en-US"/>
        </w:rPr>
        <w:t xml:space="preserve">(Yes/No/Partial + comments) </w:t>
      </w:r>
      <w:r w:rsidRPr="00C764AD">
        <w:rPr>
          <w:rFonts w:ascii="Microsoft Sans Serif" w:hAnsi="Microsoft Sans Serif" w:cs="Microsoft Sans Serif"/>
          <w:i/>
          <w:color w:val="0070C0"/>
          <w:sz w:val="22"/>
          <w:szCs w:val="22"/>
          <w:lang w:val="en-US"/>
        </w:rPr>
        <w:br/>
      </w:r>
      <w:r w:rsidR="003F1DA3" w:rsidRPr="00C764AD">
        <w:rPr>
          <w:rFonts w:ascii="Microsoft Sans Serif" w:hAnsi="Microsoft Sans Serif" w:cs="Microsoft Sans Serif"/>
          <w:i/>
          <w:color w:val="0070C0"/>
          <w:sz w:val="22"/>
          <w:szCs w:val="22"/>
        </w:rPr>
        <w:t xml:space="preserve">Please note that economic Operators (both Prime and Subcontractor(s)), intending to respond to this AO are requested to inform their National Delegation(s) of their intention before submitting the Outline proposal  (Contact information </w:t>
      </w:r>
      <w:r w:rsidR="003F1DA3" w:rsidRPr="00C764AD">
        <w:rPr>
          <w:rFonts w:ascii="Microsoft Sans Serif" w:hAnsi="Microsoft Sans Serif" w:cs="Microsoft Sans Serif"/>
          <w:i/>
          <w:color w:val="0070C0"/>
          <w:sz w:val="22"/>
          <w:szCs w:val="22"/>
          <w:lang w:eastAsia="en-GB"/>
        </w:rPr>
        <w:t xml:space="preserve">can be found under </w:t>
      </w:r>
      <w:hyperlink r:id="rId23" w:history="1">
        <w:r w:rsidR="003F1DA3" w:rsidRPr="00C764AD">
          <w:rPr>
            <w:rStyle w:val="Hyperlink"/>
            <w:rFonts w:ascii="Microsoft Sans Serif" w:hAnsi="Microsoft Sans Serif" w:cs="Microsoft Sans Serif"/>
            <w:i/>
            <w:color w:val="0070C0"/>
            <w:sz w:val="22"/>
            <w:szCs w:val="22"/>
            <w:lang w:eastAsia="en-GB"/>
          </w:rPr>
          <w:t>http://business.esa.int/national-delegations</w:t>
        </w:r>
      </w:hyperlink>
      <w:r w:rsidR="003F1DA3" w:rsidRPr="00C764AD">
        <w:rPr>
          <w:rStyle w:val="Hyperlink"/>
          <w:rFonts w:ascii="Microsoft Sans Serif" w:hAnsi="Microsoft Sans Serif" w:cs="Microsoft Sans Serif"/>
          <w:i/>
          <w:color w:val="0070C0"/>
          <w:sz w:val="22"/>
          <w:szCs w:val="22"/>
          <w:lang w:eastAsia="en-GB"/>
        </w:rPr>
        <w:t xml:space="preserve"> </w:t>
      </w:r>
      <w:r w:rsidR="003F1DA3" w:rsidRPr="00C764AD">
        <w:rPr>
          <w:rFonts w:ascii="Microsoft Sans Serif" w:hAnsi="Microsoft Sans Serif" w:cs="Microsoft Sans Serif"/>
          <w:i/>
          <w:color w:val="0070C0"/>
          <w:sz w:val="22"/>
          <w:szCs w:val="22"/>
        </w:rPr>
        <w:t>).</w:t>
      </w:r>
    </w:p>
    <w:p w14:paraId="41EFC9EB" w14:textId="3DBE991F" w:rsidR="006B5990" w:rsidRPr="00212CA0" w:rsidRDefault="006B5990" w:rsidP="006051C5">
      <w:pPr>
        <w:pStyle w:val="Heading2"/>
        <w:rPr>
          <w:rFonts w:cs="Microsoft Sans Serif"/>
          <w:sz w:val="18"/>
          <w:lang w:val="en-US"/>
        </w:rPr>
      </w:pPr>
      <w:bookmarkStart w:id="10" w:name="_Ref496619827"/>
      <w:bookmarkStart w:id="11" w:name="_Toc496792094"/>
      <w:bookmarkStart w:id="12" w:name="_Toc23954678"/>
      <w:r w:rsidRPr="00342908">
        <w:rPr>
          <w:rFonts w:cs="Microsoft Sans Serif"/>
          <w:lang w:val="en-US"/>
        </w:rPr>
        <w:lastRenderedPageBreak/>
        <w:t xml:space="preserve">Service Description and </w:t>
      </w:r>
      <w:r w:rsidR="00393597">
        <w:rPr>
          <w:rFonts w:cs="Microsoft Sans Serif"/>
          <w:lang w:val="en-US"/>
        </w:rPr>
        <w:t>Selling Point(s)</w:t>
      </w:r>
      <w:bookmarkEnd w:id="12"/>
      <w:r w:rsidR="00393597" w:rsidRPr="00342908" w:rsidDel="00393597">
        <w:rPr>
          <w:rFonts w:cs="Microsoft Sans Serif"/>
          <w:lang w:val="en-US"/>
        </w:rPr>
        <w:t xml:space="preserve"> </w:t>
      </w:r>
      <w:bookmarkEnd w:id="10"/>
      <w:bookmarkEnd w:id="11"/>
    </w:p>
    <w:p w14:paraId="27221D2E" w14:textId="77777777" w:rsidR="006B5990" w:rsidRPr="00212CA0" w:rsidRDefault="006B5990" w:rsidP="00BB73E4">
      <w:pPr>
        <w:spacing w:before="40" w:after="40" w:line="240" w:lineRule="auto"/>
        <w:rPr>
          <w:rFonts w:cs="Microsoft Sans Serif"/>
          <w:sz w:val="18"/>
          <w:lang w:val="en-US"/>
        </w:rPr>
      </w:pPr>
    </w:p>
    <w:p w14:paraId="62C63B43" w14:textId="5F8CC78B" w:rsidR="006B5990" w:rsidRPr="00C764AD" w:rsidRDefault="006B5990" w:rsidP="00410D83">
      <w:pPr>
        <w:pStyle w:val="SmallBodyText"/>
        <w:rPr>
          <w:sz w:val="22"/>
          <w:szCs w:val="22"/>
        </w:rPr>
      </w:pPr>
      <w:r w:rsidRPr="00C764AD">
        <w:rPr>
          <w:rStyle w:val="SmallBodyTextChar"/>
          <w:rFonts w:cs="Microsoft Sans Serif"/>
          <w:sz w:val="22"/>
          <w:szCs w:val="22"/>
        </w:rPr>
        <w:t xml:space="preserve">Description of the </w:t>
      </w:r>
      <w:r w:rsidR="00E20A39" w:rsidRPr="00C764AD">
        <w:rPr>
          <w:rStyle w:val="SmallBodyTextChar"/>
          <w:rFonts w:cs="Microsoft Sans Serif"/>
          <w:sz w:val="22"/>
          <w:szCs w:val="22"/>
        </w:rPr>
        <w:t xml:space="preserve">product / </w:t>
      </w:r>
      <w:r w:rsidRPr="00C764AD">
        <w:rPr>
          <w:rStyle w:val="SmallBodyTextChar"/>
          <w:rFonts w:cs="Microsoft Sans Serif"/>
          <w:sz w:val="22"/>
          <w:szCs w:val="22"/>
        </w:rPr>
        <w:t>service you intend</w:t>
      </w:r>
      <w:r w:rsidRPr="00C764AD">
        <w:rPr>
          <w:sz w:val="22"/>
          <w:szCs w:val="22"/>
        </w:rPr>
        <w:t xml:space="preserve"> to offer: </w:t>
      </w:r>
    </w:p>
    <w:p w14:paraId="69DC531A" w14:textId="36CFF657" w:rsidR="00100AC2" w:rsidRPr="00C764AD" w:rsidRDefault="00100AC2" w:rsidP="00212CA0">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Describe the </w:t>
      </w:r>
      <w:r w:rsidR="00EB3FCB" w:rsidRPr="00C764AD">
        <w:rPr>
          <w:rFonts w:ascii="Microsoft Sans Serif" w:hAnsi="Microsoft Sans Serif" w:cs="Microsoft Sans Serif"/>
          <w:i/>
          <w:sz w:val="22"/>
          <w:szCs w:val="22"/>
        </w:rPr>
        <w:t>product / service</w:t>
      </w:r>
      <w:r w:rsidRPr="00C764AD">
        <w:rPr>
          <w:rFonts w:ascii="Microsoft Sans Serif" w:hAnsi="Microsoft Sans Serif" w:cs="Microsoft Sans Serif"/>
          <w:i/>
          <w:sz w:val="22"/>
          <w:szCs w:val="22"/>
        </w:rPr>
        <w:t xml:space="preserve"> that will be offered at the end of the project. </w:t>
      </w:r>
    </w:p>
    <w:p w14:paraId="446CFD83" w14:textId="77777777" w:rsidR="006B5990" w:rsidRPr="00C764AD" w:rsidRDefault="006B5990" w:rsidP="00BB73E4">
      <w:pPr>
        <w:spacing w:before="40" w:after="40" w:line="240" w:lineRule="auto"/>
        <w:rPr>
          <w:rFonts w:cs="Microsoft Sans Serif"/>
          <w:sz w:val="22"/>
          <w:szCs w:val="22"/>
        </w:rPr>
      </w:pPr>
    </w:p>
    <w:p w14:paraId="2446681A" w14:textId="5F354D31" w:rsidR="006B5990" w:rsidRPr="00C764AD" w:rsidRDefault="006B5990" w:rsidP="00410D83">
      <w:pPr>
        <w:pStyle w:val="SmallBodyText"/>
        <w:rPr>
          <w:sz w:val="22"/>
          <w:szCs w:val="22"/>
        </w:rPr>
      </w:pPr>
      <w:r w:rsidRPr="00C764AD">
        <w:rPr>
          <w:sz w:val="22"/>
          <w:szCs w:val="22"/>
        </w:rPr>
        <w:t xml:space="preserve">Innovation / unique selling point with respect to what is available in the market: </w:t>
      </w:r>
    </w:p>
    <w:p w14:paraId="3C147B4C" w14:textId="72427076" w:rsidR="00100AC2" w:rsidRPr="00C764AD" w:rsidRDefault="00100AC2"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Indicate the key innovation </w:t>
      </w:r>
      <w:r w:rsidR="007969BB" w:rsidRPr="00C764AD">
        <w:rPr>
          <w:rFonts w:ascii="Microsoft Sans Serif" w:hAnsi="Microsoft Sans Serif" w:cs="Microsoft Sans Serif"/>
          <w:i/>
          <w:sz w:val="22"/>
          <w:szCs w:val="22"/>
        </w:rPr>
        <w:t xml:space="preserve">or unique selling point </w:t>
      </w:r>
      <w:r w:rsidRPr="00C764AD">
        <w:rPr>
          <w:rFonts w:ascii="Microsoft Sans Serif" w:hAnsi="Microsoft Sans Serif" w:cs="Microsoft Sans Serif"/>
          <w:i/>
          <w:sz w:val="22"/>
          <w:szCs w:val="22"/>
        </w:rPr>
        <w:t>that would justify the co</w:t>
      </w:r>
      <w:r w:rsidR="007969BB" w:rsidRPr="00C764AD">
        <w:rPr>
          <w:rFonts w:ascii="Microsoft Sans Serif" w:hAnsi="Microsoft Sans Serif" w:cs="Microsoft Sans Serif"/>
          <w:i/>
          <w:sz w:val="22"/>
          <w:szCs w:val="22"/>
        </w:rPr>
        <w:t xml:space="preserve">mmercial success of the </w:t>
      </w:r>
      <w:r w:rsidR="00EB3FCB" w:rsidRPr="00C764AD">
        <w:rPr>
          <w:rFonts w:ascii="Microsoft Sans Serif" w:hAnsi="Microsoft Sans Serif" w:cs="Microsoft Sans Serif"/>
          <w:i/>
          <w:sz w:val="22"/>
          <w:szCs w:val="22"/>
        </w:rPr>
        <w:t>product / service</w:t>
      </w:r>
      <w:r w:rsidR="007969BB" w:rsidRPr="00C764AD">
        <w:rPr>
          <w:rFonts w:ascii="Microsoft Sans Serif" w:hAnsi="Microsoft Sans Serif" w:cs="Microsoft Sans Serif"/>
          <w:i/>
          <w:sz w:val="22"/>
          <w:szCs w:val="22"/>
        </w:rPr>
        <w:t xml:space="preserve">. </w:t>
      </w:r>
      <w:r w:rsidR="00517C35" w:rsidRPr="00C764AD">
        <w:rPr>
          <w:rFonts w:ascii="Microsoft Sans Serif" w:hAnsi="Microsoft Sans Serif" w:cs="Microsoft Sans Serif"/>
          <w:i/>
          <w:color w:val="0070C0"/>
          <w:sz w:val="22"/>
          <w:szCs w:val="22"/>
          <w:lang w:val="en-US"/>
        </w:rPr>
        <w:t>(What is innovative in what you propose? What is your unique selling point with respect to what is available in the market?)</w:t>
      </w:r>
    </w:p>
    <w:p w14:paraId="6AC81DD8" w14:textId="77777777" w:rsidR="003653D4" w:rsidRPr="00C764AD" w:rsidRDefault="003653D4" w:rsidP="003653D4">
      <w:pPr>
        <w:pStyle w:val="BodytextJustified"/>
        <w:rPr>
          <w:sz w:val="22"/>
          <w:szCs w:val="22"/>
          <w:lang w:val="en-US"/>
        </w:rPr>
      </w:pPr>
    </w:p>
    <w:p w14:paraId="51C7D48D" w14:textId="7A31FD1C" w:rsidR="003653D4" w:rsidRPr="00C764AD" w:rsidRDefault="003653D4" w:rsidP="003653D4">
      <w:pPr>
        <w:pStyle w:val="BodytextJustified"/>
        <w:rPr>
          <w:rFonts w:cs="Microsoft Sans Serif"/>
          <w:sz w:val="22"/>
          <w:szCs w:val="22"/>
          <w:lang w:val="en-US"/>
        </w:rPr>
      </w:pPr>
      <w:r w:rsidRPr="00C764AD">
        <w:rPr>
          <w:rFonts w:cs="Microsoft Sans Serif"/>
          <w:sz w:val="22"/>
          <w:szCs w:val="22"/>
          <w:lang w:val="en-US"/>
        </w:rPr>
        <w:t>What is the relevance to the thematic call objectives? Which use case do you propose to address? How?</w:t>
      </w:r>
    </w:p>
    <w:p w14:paraId="107A7A96" w14:textId="180CA118" w:rsidR="00393597" w:rsidRDefault="00393597" w:rsidP="00410D83">
      <w:pPr>
        <w:pStyle w:val="Bluesmalltext"/>
      </w:pPr>
    </w:p>
    <w:p w14:paraId="378CE13F" w14:textId="577C966E" w:rsidR="00393597" w:rsidRDefault="00C35442" w:rsidP="00F27177">
      <w:pPr>
        <w:pStyle w:val="Heading2"/>
        <w:rPr>
          <w:rFonts w:cs="Microsoft Sans Serif"/>
          <w:lang w:val="en-US"/>
        </w:rPr>
      </w:pPr>
      <w:bookmarkStart w:id="13" w:name="_Toc23954679"/>
      <w:r>
        <w:rPr>
          <w:rFonts w:cs="Microsoft Sans Serif"/>
          <w:lang w:val="en-US"/>
        </w:rPr>
        <w:t xml:space="preserve">5G and </w:t>
      </w:r>
      <w:r w:rsidR="00393597" w:rsidRPr="00393597">
        <w:rPr>
          <w:rFonts w:cs="Microsoft Sans Serif"/>
          <w:lang w:val="en-US"/>
        </w:rPr>
        <w:t>Space Asset(s) and Rationale</w:t>
      </w:r>
      <w:bookmarkEnd w:id="13"/>
    </w:p>
    <w:p w14:paraId="67965366" w14:textId="77777777" w:rsidR="003D5769" w:rsidRPr="00C764AD" w:rsidRDefault="003D5769" w:rsidP="003D5769">
      <w:pPr>
        <w:spacing w:before="40" w:after="40" w:line="240" w:lineRule="auto"/>
        <w:rPr>
          <w:rFonts w:cs="Microsoft Sans Serif"/>
          <w:sz w:val="22"/>
          <w:szCs w:val="22"/>
          <w:lang w:val="en-US"/>
        </w:rPr>
      </w:pPr>
      <w:r w:rsidRPr="00C764AD">
        <w:rPr>
          <w:rFonts w:cs="Microsoft Sans Serif"/>
          <w:sz w:val="22"/>
          <w:szCs w:val="22"/>
        </w:rPr>
        <w:t>5G asset(s) / 5G technologies to be used in the proposed service:</w:t>
      </w:r>
    </w:p>
    <w:p w14:paraId="0D0A54B0" w14:textId="14EB5B21" w:rsidR="003D5769" w:rsidRPr="00C764AD" w:rsidRDefault="003D5769" w:rsidP="003D5769">
      <w:pPr>
        <w:spacing w:before="120" w:after="40" w:line="240" w:lineRule="auto"/>
        <w:rPr>
          <w:rFonts w:cs="Microsoft Sans Serif"/>
          <w:i/>
          <w:color w:val="0070C0"/>
          <w:sz w:val="22"/>
          <w:szCs w:val="22"/>
          <w:lang w:val="en-US"/>
        </w:rPr>
      </w:pPr>
      <w:r w:rsidRPr="00C764AD">
        <w:rPr>
          <w:rFonts w:cs="Microsoft Sans Serif"/>
          <w:i/>
          <w:color w:val="0070C0"/>
          <w:sz w:val="22"/>
          <w:szCs w:val="22"/>
          <w:lang w:val="en-US"/>
        </w:rPr>
        <w:t xml:space="preserve">Provide information on the 5G asset(s) / technologies and/or foreseen features / capabilities required </w:t>
      </w:r>
      <w:r w:rsidR="00CD36AD" w:rsidRPr="00C764AD">
        <w:rPr>
          <w:rFonts w:cs="Microsoft Sans Serif"/>
          <w:i/>
          <w:color w:val="0070C0"/>
          <w:sz w:val="22"/>
          <w:szCs w:val="22"/>
          <w:lang w:val="en-US"/>
        </w:rPr>
        <w:t>to develop and demonstrate</w:t>
      </w:r>
      <w:r w:rsidRPr="00C764AD">
        <w:rPr>
          <w:rFonts w:cs="Microsoft Sans Serif"/>
          <w:i/>
          <w:color w:val="0070C0"/>
          <w:sz w:val="22"/>
          <w:szCs w:val="22"/>
          <w:lang w:val="en-US"/>
        </w:rPr>
        <w:t xml:space="preserve"> the proposed service(s) </w:t>
      </w:r>
    </w:p>
    <w:p w14:paraId="61A3E508" w14:textId="77777777" w:rsidR="003D5769" w:rsidRPr="00C764AD" w:rsidRDefault="003D5769" w:rsidP="003D5769">
      <w:pPr>
        <w:pStyle w:val="BodytextJustified"/>
        <w:rPr>
          <w:sz w:val="22"/>
          <w:szCs w:val="22"/>
          <w:lang w:val="en-US"/>
        </w:rPr>
      </w:pPr>
    </w:p>
    <w:p w14:paraId="1A487BB0" w14:textId="1FC12094" w:rsidR="006B5990" w:rsidRPr="00C764AD" w:rsidRDefault="006B5990" w:rsidP="00410D83">
      <w:pPr>
        <w:pStyle w:val="SmallBodyText"/>
        <w:rPr>
          <w:sz w:val="22"/>
          <w:szCs w:val="22"/>
        </w:rPr>
      </w:pPr>
      <w:r w:rsidRPr="00C764AD">
        <w:rPr>
          <w:sz w:val="22"/>
          <w:szCs w:val="22"/>
        </w:rPr>
        <w:t xml:space="preserve">Space technology / space asset(s) intended to be used, and </w:t>
      </w:r>
      <w:r w:rsidR="001D2325" w:rsidRPr="00C764AD">
        <w:rPr>
          <w:sz w:val="22"/>
          <w:szCs w:val="22"/>
        </w:rPr>
        <w:t>rationale</w:t>
      </w:r>
      <w:r w:rsidRPr="00C764AD">
        <w:rPr>
          <w:sz w:val="22"/>
          <w:szCs w:val="22"/>
        </w:rPr>
        <w:t>:</w:t>
      </w:r>
    </w:p>
    <w:p w14:paraId="69BDC7A8" w14:textId="77777777" w:rsidR="007969BB" w:rsidRPr="00C764AD" w:rsidRDefault="007969BB"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Indicate how the space assets</w:t>
      </w:r>
      <w:r w:rsidR="00E20A39" w:rsidRPr="00C764AD">
        <w:rPr>
          <w:rFonts w:ascii="Microsoft Sans Serif" w:hAnsi="Microsoft Sans Serif" w:cs="Microsoft Sans Serif"/>
          <w:i/>
          <w:sz w:val="22"/>
          <w:szCs w:val="22"/>
        </w:rPr>
        <w:t xml:space="preserve"> </w:t>
      </w:r>
      <w:r w:rsidRPr="00C764AD">
        <w:rPr>
          <w:rFonts w:ascii="Microsoft Sans Serif" w:hAnsi="Microsoft Sans Serif" w:cs="Microsoft Sans Serif"/>
          <w:i/>
          <w:sz w:val="22"/>
          <w:szCs w:val="22"/>
        </w:rPr>
        <w:t>/</w:t>
      </w:r>
      <w:r w:rsidR="00E20A39" w:rsidRPr="00C764AD">
        <w:rPr>
          <w:rFonts w:ascii="Microsoft Sans Serif" w:hAnsi="Microsoft Sans Serif" w:cs="Microsoft Sans Serif"/>
          <w:i/>
          <w:sz w:val="22"/>
          <w:szCs w:val="22"/>
        </w:rPr>
        <w:t xml:space="preserve"> </w:t>
      </w:r>
      <w:r w:rsidRPr="00C764AD">
        <w:rPr>
          <w:rFonts w:ascii="Microsoft Sans Serif" w:hAnsi="Microsoft Sans Serif" w:cs="Microsoft Sans Serif"/>
          <w:i/>
          <w:sz w:val="22"/>
          <w:szCs w:val="22"/>
        </w:rPr>
        <w:t xml:space="preserve">technology will be used in the </w:t>
      </w:r>
      <w:r w:rsidR="00EB3FCB" w:rsidRPr="00C764AD">
        <w:rPr>
          <w:rFonts w:ascii="Microsoft Sans Serif" w:hAnsi="Microsoft Sans Serif" w:cs="Microsoft Sans Serif"/>
          <w:i/>
          <w:sz w:val="22"/>
          <w:szCs w:val="22"/>
        </w:rPr>
        <w:t>product / service</w:t>
      </w:r>
      <w:r w:rsidRPr="00C764AD">
        <w:rPr>
          <w:rFonts w:ascii="Microsoft Sans Serif" w:hAnsi="Microsoft Sans Serif" w:cs="Microsoft Sans Serif"/>
          <w:i/>
          <w:sz w:val="22"/>
          <w:szCs w:val="22"/>
        </w:rPr>
        <w:t xml:space="preserve"> provision and justify their need in comparison to other solutions.</w:t>
      </w:r>
      <w:r w:rsidR="00A43C97" w:rsidRPr="00C764AD">
        <w:rPr>
          <w:rFonts w:ascii="Microsoft Sans Serif" w:hAnsi="Microsoft Sans Serif" w:cs="Microsoft Sans Serif"/>
          <w:i/>
          <w:sz w:val="22"/>
          <w:szCs w:val="22"/>
        </w:rPr>
        <w:t xml:space="preserve"> Note that in most situations there are alternative technologies, but they are not appropriate due to specific reasons that need to be presented.</w:t>
      </w:r>
    </w:p>
    <w:p w14:paraId="30A16521" w14:textId="54E2395D" w:rsidR="006B5990" w:rsidRPr="00C764AD" w:rsidRDefault="002407C9"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In </w:t>
      </w:r>
      <w:r w:rsidR="00BF53E8" w:rsidRPr="00C764AD">
        <w:rPr>
          <w:rFonts w:ascii="Microsoft Sans Serif" w:hAnsi="Microsoft Sans Serif" w:cs="Microsoft Sans Serif"/>
          <w:i/>
          <w:sz w:val="22"/>
          <w:szCs w:val="22"/>
        </w:rPr>
        <w:t xml:space="preserve">case </w:t>
      </w:r>
      <w:r w:rsidRPr="00C764AD">
        <w:rPr>
          <w:rFonts w:ascii="Microsoft Sans Serif" w:hAnsi="Microsoft Sans Serif" w:cs="Microsoft Sans Serif"/>
          <w:i/>
          <w:sz w:val="22"/>
          <w:szCs w:val="22"/>
        </w:rPr>
        <w:t xml:space="preserve">Earth Observation data </w:t>
      </w:r>
      <w:r w:rsidR="002373EF" w:rsidRPr="00C764AD">
        <w:rPr>
          <w:rFonts w:ascii="Microsoft Sans Serif" w:hAnsi="Microsoft Sans Serif" w:cs="Microsoft Sans Serif"/>
          <w:i/>
          <w:sz w:val="22"/>
          <w:szCs w:val="22"/>
        </w:rPr>
        <w:t xml:space="preserve">is </w:t>
      </w:r>
      <w:r w:rsidRPr="00C764AD">
        <w:rPr>
          <w:rFonts w:ascii="Microsoft Sans Serif" w:hAnsi="Microsoft Sans Serif" w:cs="Microsoft Sans Serif"/>
          <w:i/>
          <w:sz w:val="22"/>
          <w:szCs w:val="22"/>
        </w:rPr>
        <w:t>used, specify data provider and access to data.</w:t>
      </w:r>
    </w:p>
    <w:p w14:paraId="35BC3715" w14:textId="77777777" w:rsidR="008C29F5" w:rsidRPr="00C764AD" w:rsidRDefault="000B216E" w:rsidP="000B216E">
      <w:pPr>
        <w:spacing w:before="240" w:line="240" w:lineRule="auto"/>
        <w:rPr>
          <w:rFonts w:cs="Microsoft Sans Serif"/>
          <w:sz w:val="22"/>
          <w:szCs w:val="22"/>
        </w:rPr>
      </w:pPr>
      <w:r w:rsidRPr="00C764AD">
        <w:rPr>
          <w:rFonts w:cs="Microsoft Sans Serif"/>
          <w:sz w:val="22"/>
          <w:szCs w:val="22"/>
        </w:rPr>
        <w:t xml:space="preserve">Rationale for integration of the 5G and space asset(s) / space technology: </w:t>
      </w:r>
    </w:p>
    <w:p w14:paraId="06279C56" w14:textId="4420B493" w:rsidR="000B216E" w:rsidRPr="00C764AD" w:rsidRDefault="000B216E" w:rsidP="000B216E">
      <w:pPr>
        <w:spacing w:before="240" w:line="240" w:lineRule="auto"/>
        <w:rPr>
          <w:rFonts w:cs="Microsoft Sans Serif"/>
          <w:sz w:val="22"/>
          <w:szCs w:val="22"/>
          <w:lang w:eastAsia="en-GB"/>
        </w:rPr>
      </w:pPr>
      <w:r w:rsidRPr="00C764AD">
        <w:rPr>
          <w:rFonts w:cs="Microsoft Sans Serif"/>
          <w:i/>
          <w:color w:val="0070C0"/>
          <w:sz w:val="22"/>
          <w:szCs w:val="22"/>
        </w:rPr>
        <w:t>Provide information why the space asset(s)</w:t>
      </w:r>
      <w:r w:rsidRPr="00C764AD">
        <w:rPr>
          <w:rFonts w:cs="Microsoft Sans Serif"/>
          <w:i/>
          <w:color w:val="0070C0"/>
          <w:sz w:val="22"/>
          <w:szCs w:val="22"/>
          <w:lang w:val="en-US"/>
        </w:rPr>
        <w:t xml:space="preserve"> / satellites / sensors/ technologies</w:t>
      </w:r>
      <w:r w:rsidRPr="00C764AD">
        <w:rPr>
          <w:rFonts w:cs="Microsoft Sans Serif"/>
          <w:i/>
          <w:color w:val="0070C0"/>
          <w:sz w:val="22"/>
          <w:szCs w:val="22"/>
        </w:rPr>
        <w:t xml:space="preserve"> is considered relevant</w:t>
      </w:r>
      <w:r w:rsidRPr="00C764AD">
        <w:rPr>
          <w:rFonts w:cs="Microsoft Sans Serif"/>
          <w:i/>
          <w:color w:val="0070C0"/>
          <w:sz w:val="22"/>
          <w:szCs w:val="22"/>
          <w:lang w:eastAsia="en-GB"/>
        </w:rPr>
        <w:t xml:space="preserve"> for integration with 5G assets and what is the expected added value of this integration in the </w:t>
      </w:r>
      <w:r w:rsidR="00B81849" w:rsidRPr="00C764AD">
        <w:rPr>
          <w:rFonts w:cs="Microsoft Sans Serif"/>
          <w:i/>
          <w:color w:val="0070C0"/>
          <w:sz w:val="22"/>
          <w:szCs w:val="22"/>
          <w:lang w:eastAsia="en-GB"/>
        </w:rPr>
        <w:t>proposed</w:t>
      </w:r>
      <w:r w:rsidRPr="00C764AD">
        <w:rPr>
          <w:rFonts w:cs="Microsoft Sans Serif"/>
          <w:i/>
          <w:color w:val="0070C0"/>
          <w:sz w:val="22"/>
          <w:szCs w:val="22"/>
          <w:lang w:eastAsia="en-GB"/>
        </w:rPr>
        <w:t xml:space="preserve"> service</w:t>
      </w:r>
      <w:r w:rsidR="00B81849" w:rsidRPr="00C764AD">
        <w:rPr>
          <w:rFonts w:cs="Microsoft Sans Serif"/>
          <w:i/>
          <w:color w:val="0070C0"/>
          <w:sz w:val="22"/>
          <w:szCs w:val="22"/>
          <w:lang w:eastAsia="en-GB"/>
        </w:rPr>
        <w:t>(</w:t>
      </w:r>
      <w:r w:rsidRPr="00C764AD">
        <w:rPr>
          <w:rFonts w:cs="Microsoft Sans Serif"/>
          <w:i/>
          <w:color w:val="0070C0"/>
          <w:sz w:val="22"/>
          <w:szCs w:val="22"/>
          <w:lang w:eastAsia="en-GB"/>
        </w:rPr>
        <w:t>s</w:t>
      </w:r>
      <w:r w:rsidR="00B81849" w:rsidRPr="00C764AD">
        <w:rPr>
          <w:rFonts w:cs="Microsoft Sans Serif"/>
          <w:i/>
          <w:color w:val="0070C0"/>
          <w:sz w:val="22"/>
          <w:szCs w:val="22"/>
          <w:lang w:eastAsia="en-GB"/>
        </w:rPr>
        <w:t>)</w:t>
      </w:r>
      <w:r w:rsidRPr="00C764AD">
        <w:rPr>
          <w:rFonts w:cs="Microsoft Sans Serif"/>
          <w:i/>
          <w:color w:val="0070C0"/>
          <w:sz w:val="22"/>
          <w:szCs w:val="22"/>
          <w:lang w:eastAsia="en-GB"/>
        </w:rPr>
        <w:t>.</w:t>
      </w:r>
    </w:p>
    <w:p w14:paraId="3AB16873" w14:textId="77777777" w:rsidR="00AC67DD" w:rsidRPr="00C764AD" w:rsidRDefault="00AC67DD" w:rsidP="00BB73E4">
      <w:pPr>
        <w:spacing w:before="40" w:after="40" w:line="240" w:lineRule="auto"/>
        <w:rPr>
          <w:rFonts w:cs="Microsoft Sans Serif"/>
          <w:sz w:val="22"/>
          <w:szCs w:val="22"/>
          <w:lang w:val="en-US"/>
        </w:rPr>
      </w:pPr>
    </w:p>
    <w:p w14:paraId="4300C5DD" w14:textId="34422FA5" w:rsidR="006B5990" w:rsidRPr="00C764AD" w:rsidRDefault="001D2325" w:rsidP="00410D83">
      <w:pPr>
        <w:pStyle w:val="SmallBodyText"/>
        <w:rPr>
          <w:sz w:val="22"/>
          <w:szCs w:val="22"/>
        </w:rPr>
      </w:pPr>
      <w:r w:rsidRPr="00C764AD">
        <w:rPr>
          <w:sz w:val="22"/>
          <w:szCs w:val="22"/>
        </w:rPr>
        <w:t>How does the proposed product</w:t>
      </w:r>
      <w:r w:rsidR="00EB3FCB" w:rsidRPr="00C764AD">
        <w:rPr>
          <w:sz w:val="22"/>
          <w:szCs w:val="22"/>
        </w:rPr>
        <w:t xml:space="preserve"> </w:t>
      </w:r>
      <w:r w:rsidRPr="00C764AD">
        <w:rPr>
          <w:sz w:val="22"/>
          <w:szCs w:val="22"/>
        </w:rPr>
        <w:t>/</w:t>
      </w:r>
      <w:r w:rsidR="00EB3FCB" w:rsidRPr="00C764AD">
        <w:rPr>
          <w:sz w:val="22"/>
          <w:szCs w:val="22"/>
        </w:rPr>
        <w:t xml:space="preserve"> </w:t>
      </w:r>
      <w:r w:rsidRPr="00C764AD">
        <w:rPr>
          <w:sz w:val="22"/>
          <w:szCs w:val="22"/>
        </w:rPr>
        <w:t>service fit within your current business activities and your mid-</w:t>
      </w:r>
      <w:r w:rsidR="00E20A39" w:rsidRPr="00C764AD">
        <w:rPr>
          <w:sz w:val="22"/>
          <w:szCs w:val="22"/>
        </w:rPr>
        <w:t xml:space="preserve"> </w:t>
      </w:r>
      <w:r w:rsidRPr="00C764AD">
        <w:rPr>
          <w:sz w:val="22"/>
          <w:szCs w:val="22"/>
        </w:rPr>
        <w:t>/</w:t>
      </w:r>
      <w:r w:rsidR="00E20A39" w:rsidRPr="00C764AD">
        <w:rPr>
          <w:sz w:val="22"/>
          <w:szCs w:val="22"/>
        </w:rPr>
        <w:t xml:space="preserve"> </w:t>
      </w:r>
      <w:r w:rsidRPr="00C764AD">
        <w:rPr>
          <w:sz w:val="22"/>
          <w:szCs w:val="22"/>
        </w:rPr>
        <w:t xml:space="preserve">long-term </w:t>
      </w:r>
      <w:r w:rsidR="000A6763" w:rsidRPr="00C764AD">
        <w:rPr>
          <w:sz w:val="22"/>
          <w:szCs w:val="22"/>
        </w:rPr>
        <w:t>strategy?</w:t>
      </w:r>
      <w:r w:rsidR="006B5990" w:rsidRPr="00C764AD">
        <w:rPr>
          <w:sz w:val="22"/>
          <w:szCs w:val="22"/>
        </w:rPr>
        <w:t xml:space="preserve"> </w:t>
      </w:r>
    </w:p>
    <w:p w14:paraId="0FB39112" w14:textId="77777777" w:rsidR="00A43C97" w:rsidRPr="00C764AD" w:rsidRDefault="00A43C97"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Indicate how this project will support the growth of your market share, complement existing </w:t>
      </w:r>
      <w:r w:rsidR="00EB3FCB" w:rsidRPr="00C764AD">
        <w:rPr>
          <w:rFonts w:ascii="Microsoft Sans Serif" w:hAnsi="Microsoft Sans Serif" w:cs="Microsoft Sans Serif"/>
          <w:i/>
          <w:sz w:val="22"/>
          <w:szCs w:val="22"/>
        </w:rPr>
        <w:t>product / service</w:t>
      </w:r>
      <w:r w:rsidRPr="00C764AD">
        <w:rPr>
          <w:rFonts w:ascii="Microsoft Sans Serif" w:hAnsi="Microsoft Sans Serif" w:cs="Microsoft Sans Serif"/>
          <w:i/>
          <w:sz w:val="22"/>
          <w:szCs w:val="22"/>
        </w:rPr>
        <w:t xml:space="preserve">, or expand to adjacent markets. For new companies preparing to launch their first commercial </w:t>
      </w:r>
      <w:r w:rsidR="00EB3FCB" w:rsidRPr="00C764AD">
        <w:rPr>
          <w:rFonts w:ascii="Microsoft Sans Serif" w:hAnsi="Microsoft Sans Serif" w:cs="Microsoft Sans Serif"/>
          <w:i/>
          <w:sz w:val="22"/>
          <w:szCs w:val="22"/>
        </w:rPr>
        <w:t>product / service</w:t>
      </w:r>
      <w:r w:rsidRPr="00C764AD">
        <w:rPr>
          <w:rFonts w:ascii="Microsoft Sans Serif" w:hAnsi="Microsoft Sans Serif" w:cs="Microsoft Sans Serif"/>
          <w:i/>
          <w:sz w:val="22"/>
          <w:szCs w:val="22"/>
        </w:rPr>
        <w:t>, indicate your mid-</w:t>
      </w:r>
      <w:r w:rsidR="00E20A39" w:rsidRPr="00C764AD">
        <w:rPr>
          <w:rFonts w:ascii="Microsoft Sans Serif" w:hAnsi="Microsoft Sans Serif" w:cs="Microsoft Sans Serif"/>
          <w:i/>
          <w:sz w:val="22"/>
          <w:szCs w:val="22"/>
        </w:rPr>
        <w:t xml:space="preserve"> </w:t>
      </w:r>
      <w:r w:rsidRPr="00C764AD">
        <w:rPr>
          <w:rFonts w:ascii="Microsoft Sans Serif" w:hAnsi="Microsoft Sans Serif" w:cs="Microsoft Sans Serif"/>
          <w:i/>
          <w:sz w:val="22"/>
          <w:szCs w:val="22"/>
        </w:rPr>
        <w:t>/</w:t>
      </w:r>
      <w:r w:rsidR="00E20A39" w:rsidRPr="00C764AD">
        <w:rPr>
          <w:rFonts w:ascii="Microsoft Sans Serif" w:hAnsi="Microsoft Sans Serif" w:cs="Microsoft Sans Serif"/>
          <w:i/>
          <w:sz w:val="22"/>
          <w:szCs w:val="22"/>
        </w:rPr>
        <w:t xml:space="preserve"> </w:t>
      </w:r>
      <w:r w:rsidRPr="00C764AD">
        <w:rPr>
          <w:rFonts w:ascii="Microsoft Sans Serif" w:hAnsi="Microsoft Sans Serif" w:cs="Microsoft Sans Serif"/>
          <w:i/>
          <w:sz w:val="22"/>
          <w:szCs w:val="22"/>
        </w:rPr>
        <w:t>long-term strategy within the context of the project.</w:t>
      </w:r>
    </w:p>
    <w:p w14:paraId="76D11496" w14:textId="77777777" w:rsidR="006B5990" w:rsidRPr="00C764AD" w:rsidRDefault="006B5990" w:rsidP="00BB73E4">
      <w:pPr>
        <w:spacing w:before="40" w:after="40" w:line="240" w:lineRule="auto"/>
        <w:rPr>
          <w:rFonts w:cs="Microsoft Sans Serif"/>
          <w:sz w:val="22"/>
          <w:szCs w:val="22"/>
        </w:rPr>
      </w:pPr>
    </w:p>
    <w:p w14:paraId="3E71FB0A" w14:textId="00787CBE" w:rsidR="003653D4" w:rsidRPr="00C764AD" w:rsidRDefault="003653D4" w:rsidP="003653D4">
      <w:pPr>
        <w:spacing w:before="240" w:line="240" w:lineRule="auto"/>
        <w:rPr>
          <w:rFonts w:cs="Microsoft Sans Serif"/>
          <w:sz w:val="22"/>
          <w:szCs w:val="22"/>
        </w:rPr>
      </w:pPr>
      <w:r w:rsidRPr="00C764AD">
        <w:rPr>
          <w:rFonts w:cs="Microsoft Sans Serif"/>
          <w:sz w:val="22"/>
          <w:szCs w:val="22"/>
        </w:rPr>
        <w:t>Purpose, areas and assets proposed for the pilot:</w:t>
      </w:r>
    </w:p>
    <w:p w14:paraId="4E0FAF69" w14:textId="77777777" w:rsidR="00465363" w:rsidRPr="00212CA0" w:rsidRDefault="00465363" w:rsidP="00202A49">
      <w:pPr>
        <w:rPr>
          <w:rFonts w:cs="Microsoft Sans Serif"/>
          <w:color w:val="4F81BD"/>
          <w:sz w:val="16"/>
        </w:rPr>
      </w:pPr>
    </w:p>
    <w:p w14:paraId="4AC91ECB" w14:textId="77777777" w:rsidR="00B63F23" w:rsidRPr="00342908" w:rsidRDefault="00B63F23" w:rsidP="00E933CC">
      <w:pPr>
        <w:pStyle w:val="Heading1"/>
        <w:rPr>
          <w:rFonts w:cs="Microsoft Sans Serif"/>
        </w:rPr>
      </w:pPr>
      <w:bookmarkStart w:id="14" w:name="_Toc461017383"/>
      <w:bookmarkStart w:id="15" w:name="_Toc496792095"/>
      <w:bookmarkStart w:id="16" w:name="_Toc23954680"/>
      <w:r w:rsidRPr="00342908">
        <w:rPr>
          <w:rFonts w:cs="Microsoft Sans Serif"/>
        </w:rPr>
        <w:t>BUSINESS PLAN</w:t>
      </w:r>
      <w:bookmarkEnd w:id="14"/>
      <w:bookmarkEnd w:id="15"/>
      <w:bookmarkEnd w:id="16"/>
    </w:p>
    <w:p w14:paraId="20AF2ECF" w14:textId="44A32A5C" w:rsidR="00B63F23" w:rsidRPr="00C764AD" w:rsidRDefault="00B63F23"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Elements 2.1 to 2.9 below can also be presented using a single page Business Model Canvas (available at</w:t>
      </w:r>
      <w:r w:rsidR="0023302E" w:rsidRPr="00C764AD">
        <w:rPr>
          <w:rFonts w:ascii="Microsoft Sans Serif" w:hAnsi="Microsoft Sans Serif" w:cs="Microsoft Sans Serif"/>
          <w:i/>
          <w:sz w:val="22"/>
          <w:szCs w:val="22"/>
        </w:rPr>
        <w:t>:</w:t>
      </w:r>
      <w:r w:rsidRPr="00C764AD">
        <w:rPr>
          <w:rFonts w:ascii="Microsoft Sans Serif" w:hAnsi="Microsoft Sans Serif" w:cs="Microsoft Sans Serif"/>
          <w:i/>
          <w:sz w:val="22"/>
          <w:szCs w:val="22"/>
        </w:rPr>
        <w:t xml:space="preserve"> </w:t>
      </w:r>
      <w:hyperlink r:id="rId24" w:history="1">
        <w:r w:rsidR="00FC7A52" w:rsidRPr="00C764AD">
          <w:rPr>
            <w:rStyle w:val="Hyperlink"/>
            <w:rFonts w:ascii="Microsoft Sans Serif" w:hAnsi="Microsoft Sans Serif" w:cs="Microsoft Sans Serif"/>
            <w:i/>
            <w:sz w:val="22"/>
            <w:szCs w:val="22"/>
          </w:rPr>
          <w:t>https://business.esa.int/documents</w:t>
        </w:r>
      </w:hyperlink>
      <w:r w:rsidRPr="00C764AD">
        <w:rPr>
          <w:rFonts w:ascii="Microsoft Sans Serif" w:hAnsi="Microsoft Sans Serif" w:cs="Microsoft Sans Serif"/>
          <w:i/>
          <w:sz w:val="22"/>
          <w:szCs w:val="22"/>
        </w:rPr>
        <w:t>).</w:t>
      </w:r>
    </w:p>
    <w:p w14:paraId="7BA3859A" w14:textId="77777777" w:rsidR="00382B22" w:rsidRPr="00C764AD" w:rsidRDefault="00382B22" w:rsidP="00410D83">
      <w:pPr>
        <w:pStyle w:val="Bluesmalltext"/>
        <w:rPr>
          <w:rFonts w:ascii="Microsoft Sans Serif" w:hAnsi="Microsoft Sans Serif" w:cs="Microsoft Sans Serif"/>
          <w:i/>
          <w:sz w:val="22"/>
          <w:szCs w:val="22"/>
        </w:rPr>
      </w:pPr>
    </w:p>
    <w:p w14:paraId="4B494CF2" w14:textId="429CECD4" w:rsidR="00B63F23" w:rsidRPr="00C764AD" w:rsidRDefault="00B63F23"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A supporting spreadsheet  </w:t>
      </w:r>
      <w:r w:rsidR="006825A9" w:rsidRPr="00C764AD">
        <w:rPr>
          <w:rFonts w:ascii="Microsoft Sans Serif" w:hAnsi="Microsoft Sans Serif" w:cs="Microsoft Sans Serif"/>
          <w:i/>
          <w:sz w:val="22"/>
          <w:szCs w:val="22"/>
        </w:rPr>
        <w:t xml:space="preserve">is available in the </w:t>
      </w:r>
      <w:hyperlink r:id="rId25" w:history="1">
        <w:r w:rsidR="006825A9" w:rsidRPr="00C764AD">
          <w:rPr>
            <w:rStyle w:val="Hyperlink"/>
            <w:rFonts w:ascii="Microsoft Sans Serif" w:hAnsi="Microsoft Sans Serif" w:cs="Microsoft Sans Serif"/>
            <w:i/>
            <w:sz w:val="22"/>
            <w:szCs w:val="22"/>
          </w:rPr>
          <w:t>Financial Forecast Workbook</w:t>
        </w:r>
      </w:hyperlink>
    </w:p>
    <w:p w14:paraId="5619BE3F" w14:textId="77777777" w:rsidR="00382B22" w:rsidRPr="00C764AD" w:rsidRDefault="00382B22" w:rsidP="00410D83">
      <w:pPr>
        <w:pStyle w:val="Bluesmalltext"/>
        <w:rPr>
          <w:rFonts w:ascii="Microsoft Sans Serif" w:hAnsi="Microsoft Sans Serif" w:cs="Microsoft Sans Serif"/>
          <w:i/>
          <w:sz w:val="22"/>
          <w:szCs w:val="22"/>
        </w:rPr>
      </w:pPr>
    </w:p>
    <w:p w14:paraId="34A46B07" w14:textId="77777777" w:rsidR="00B63F23" w:rsidRPr="00C764AD" w:rsidRDefault="00B63F23"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Assuming a favourable feedback of your outline proposal by the Agency, the business plan provided here in the outline proposal should be carried forward to form part of your associated Full Proposal (with updated information, as appropriate).</w:t>
      </w:r>
    </w:p>
    <w:p w14:paraId="22AAB3DA" w14:textId="77777777" w:rsidR="00382B22" w:rsidRPr="00212CA0" w:rsidRDefault="00382B22" w:rsidP="00B63F23">
      <w:pPr>
        <w:rPr>
          <w:rFonts w:cs="Microsoft Sans Serif"/>
          <w:b/>
          <w:color w:val="C0504D"/>
        </w:rPr>
      </w:pPr>
    </w:p>
    <w:p w14:paraId="09C2708A" w14:textId="77777777" w:rsidR="00B63F23" w:rsidRPr="00342908" w:rsidRDefault="00B63F23" w:rsidP="006051C5">
      <w:pPr>
        <w:pStyle w:val="Heading2"/>
        <w:ind w:left="1049"/>
        <w:rPr>
          <w:rFonts w:cs="Microsoft Sans Serif"/>
        </w:rPr>
      </w:pPr>
      <w:bookmarkStart w:id="17" w:name="_Toc461017384"/>
      <w:bookmarkStart w:id="18" w:name="_Toc496792096"/>
      <w:bookmarkStart w:id="19" w:name="_Toc23954681"/>
      <w:r w:rsidRPr="00342908">
        <w:rPr>
          <w:rFonts w:cs="Microsoft Sans Serif"/>
        </w:rPr>
        <w:t>Customer Segments</w:t>
      </w:r>
      <w:bookmarkEnd w:id="17"/>
      <w:bookmarkEnd w:id="18"/>
      <w:bookmarkEnd w:id="19"/>
    </w:p>
    <w:p w14:paraId="03641668" w14:textId="5CC82198" w:rsidR="0058189E" w:rsidRPr="00C764AD" w:rsidRDefault="00B63F23" w:rsidP="00410D83">
      <w:pPr>
        <w:pStyle w:val="SmallBodyText"/>
        <w:rPr>
          <w:sz w:val="22"/>
          <w:szCs w:val="22"/>
        </w:rPr>
      </w:pPr>
      <w:r w:rsidRPr="00C764AD">
        <w:rPr>
          <w:sz w:val="22"/>
          <w:szCs w:val="22"/>
        </w:rPr>
        <w:t>The key customers</w:t>
      </w:r>
      <w:r w:rsidR="00E423D7" w:rsidRPr="00C764AD">
        <w:rPr>
          <w:sz w:val="22"/>
          <w:szCs w:val="22"/>
        </w:rPr>
        <w:t xml:space="preserve"> </w:t>
      </w:r>
      <w:r w:rsidRPr="00C764AD">
        <w:rPr>
          <w:sz w:val="22"/>
          <w:szCs w:val="22"/>
        </w:rPr>
        <w:t xml:space="preserve">segments targeted by our </w:t>
      </w:r>
      <w:r w:rsidR="00193EB2" w:rsidRPr="00C764AD">
        <w:rPr>
          <w:color w:val="FF0000"/>
          <w:sz w:val="22"/>
          <w:szCs w:val="22"/>
        </w:rPr>
        <w:t>product</w:t>
      </w:r>
      <w:r w:rsidR="00EB3FCB" w:rsidRPr="00C764AD">
        <w:rPr>
          <w:color w:val="FF0000"/>
          <w:sz w:val="22"/>
          <w:szCs w:val="22"/>
        </w:rPr>
        <w:t xml:space="preserve"> </w:t>
      </w:r>
      <w:r w:rsidR="00193EB2" w:rsidRPr="00C764AD">
        <w:rPr>
          <w:color w:val="FF0000"/>
          <w:sz w:val="22"/>
          <w:szCs w:val="22"/>
        </w:rPr>
        <w:t>/</w:t>
      </w:r>
      <w:r w:rsidR="00EB3FCB" w:rsidRPr="00C764AD">
        <w:rPr>
          <w:color w:val="FF0000"/>
          <w:sz w:val="22"/>
          <w:szCs w:val="22"/>
        </w:rPr>
        <w:t xml:space="preserve"> </w:t>
      </w:r>
      <w:r w:rsidR="00193EB2" w:rsidRPr="00C764AD">
        <w:rPr>
          <w:color w:val="FF0000"/>
          <w:sz w:val="22"/>
          <w:szCs w:val="22"/>
        </w:rPr>
        <w:t>service</w:t>
      </w:r>
      <w:r w:rsidRPr="00C764AD">
        <w:rPr>
          <w:color w:val="FF0000"/>
          <w:sz w:val="22"/>
          <w:szCs w:val="22"/>
        </w:rPr>
        <w:t xml:space="preserve"> </w:t>
      </w:r>
      <w:r w:rsidRPr="00C764AD">
        <w:rPr>
          <w:sz w:val="22"/>
          <w:szCs w:val="22"/>
        </w:rPr>
        <w:t>are</w:t>
      </w:r>
      <w:r w:rsidR="0058189E" w:rsidRPr="00C764AD">
        <w:rPr>
          <w:sz w:val="22"/>
          <w:szCs w:val="22"/>
        </w:rPr>
        <w:t xml:space="preserve">: The pains (e.g. problems) and gains (e.g. benefits) are: </w:t>
      </w:r>
    </w:p>
    <w:p w14:paraId="4B769044" w14:textId="683632E8" w:rsidR="00D040B0" w:rsidRPr="00C764AD" w:rsidRDefault="00D040B0" w:rsidP="00D040B0">
      <w:pPr>
        <w:rPr>
          <w:rFonts w:cs="Microsoft Sans Serif"/>
          <w:i/>
          <w:color w:val="0070C0"/>
          <w:sz w:val="22"/>
          <w:szCs w:val="22"/>
        </w:rPr>
      </w:pPr>
      <w:r w:rsidRPr="00C764AD">
        <w:rPr>
          <w:rFonts w:cs="Microsoft Sans Serif"/>
          <w:i/>
          <w:color w:val="0070C0"/>
          <w:sz w:val="22"/>
          <w:szCs w:val="22"/>
        </w:rPr>
        <w:t xml:space="preserve">A short description shall be provided of how the </w:t>
      </w:r>
      <w:r w:rsidR="00E111A1">
        <w:rPr>
          <w:rFonts w:cs="Microsoft Sans Serif"/>
          <w:i/>
          <w:color w:val="0070C0"/>
          <w:sz w:val="22"/>
          <w:szCs w:val="22"/>
        </w:rPr>
        <w:t xml:space="preserve">targeted </w:t>
      </w:r>
      <w:bookmarkStart w:id="20" w:name="_GoBack"/>
      <w:bookmarkEnd w:id="20"/>
      <w:r w:rsidRPr="00C764AD">
        <w:rPr>
          <w:rFonts w:cs="Microsoft Sans Serif"/>
          <w:i/>
          <w:color w:val="0070C0"/>
          <w:sz w:val="22"/>
          <w:szCs w:val="22"/>
        </w:rPr>
        <w:t xml:space="preserve">customer(s)/user(s) currently handle the issues that the proposed application/service would address. An overview of the shortcomings and challenges vis-à-vis the present situation shall be provided, as well as opportunities for improvements. This can be related to improvement of service, performance, quality, economic, commercial, legal or other factors. </w:t>
      </w:r>
    </w:p>
    <w:p w14:paraId="31BC5711" w14:textId="77777777" w:rsidR="0058189E" w:rsidRPr="00C764AD" w:rsidRDefault="0058189E" w:rsidP="00410D83">
      <w:pPr>
        <w:pStyle w:val="SmallBodyText"/>
        <w:rPr>
          <w:sz w:val="22"/>
          <w:szCs w:val="22"/>
        </w:rPr>
      </w:pPr>
    </w:p>
    <w:p w14:paraId="2165055D" w14:textId="04BD9BE4" w:rsidR="0058189E" w:rsidRPr="00C764AD" w:rsidRDefault="0058189E" w:rsidP="00410D83">
      <w:pPr>
        <w:pStyle w:val="SmallBodyText"/>
        <w:rPr>
          <w:sz w:val="22"/>
          <w:szCs w:val="22"/>
        </w:rPr>
      </w:pPr>
      <w:r w:rsidRPr="00C764AD">
        <w:rPr>
          <w:sz w:val="22"/>
          <w:szCs w:val="22"/>
        </w:rPr>
        <w:t xml:space="preserve">The potential customers already identified are: </w:t>
      </w:r>
    </w:p>
    <w:p w14:paraId="3B8B80A0" w14:textId="77777777" w:rsidR="0058189E" w:rsidRPr="00C764AD" w:rsidRDefault="0058189E" w:rsidP="00410D83">
      <w:pPr>
        <w:pStyle w:val="SmallBodyText"/>
        <w:rPr>
          <w:sz w:val="22"/>
          <w:szCs w:val="22"/>
        </w:rPr>
      </w:pPr>
    </w:p>
    <w:p w14:paraId="71D24AAC" w14:textId="77777777" w:rsidR="00B63F23" w:rsidRPr="00C764AD" w:rsidRDefault="0058189E" w:rsidP="00410D83">
      <w:pPr>
        <w:pStyle w:val="SmallBodyText"/>
        <w:rPr>
          <w:sz w:val="22"/>
          <w:szCs w:val="22"/>
        </w:rPr>
      </w:pPr>
      <w:r w:rsidRPr="00C764AD">
        <w:rPr>
          <w:sz w:val="22"/>
          <w:szCs w:val="22"/>
        </w:rPr>
        <w:t>The following table provides a summary overview of the customers</w:t>
      </w:r>
      <w:r w:rsidR="00E423D7" w:rsidRPr="00C764AD">
        <w:rPr>
          <w:sz w:val="22"/>
          <w:szCs w:val="22"/>
        </w:rPr>
        <w:t>,</w:t>
      </w:r>
      <w:r w:rsidRPr="00C764AD">
        <w:rPr>
          <w:sz w:val="22"/>
          <w:szCs w:val="22"/>
        </w:rPr>
        <w:t xml:space="preserve"> </w:t>
      </w:r>
      <w:r w:rsidR="00E423D7" w:rsidRPr="00C764AD">
        <w:rPr>
          <w:sz w:val="22"/>
          <w:szCs w:val="22"/>
        </w:rPr>
        <w:t xml:space="preserve">the </w:t>
      </w:r>
      <w:r w:rsidRPr="00C764AD">
        <w:rPr>
          <w:sz w:val="22"/>
          <w:szCs w:val="22"/>
        </w:rPr>
        <w:t xml:space="preserve">associated high level characterisation in relation to the target </w:t>
      </w:r>
      <w:r w:rsidR="00EB3FCB" w:rsidRPr="00C764AD">
        <w:rPr>
          <w:sz w:val="22"/>
          <w:szCs w:val="22"/>
        </w:rPr>
        <w:t>product / service</w:t>
      </w:r>
      <w:r w:rsidR="00E423D7" w:rsidRPr="00C764AD">
        <w:rPr>
          <w:sz w:val="22"/>
          <w:szCs w:val="22"/>
        </w:rPr>
        <w:t xml:space="preserve"> and their representativeness for the targeted market segment</w:t>
      </w:r>
      <w:r w:rsidRPr="00C764AD">
        <w:rPr>
          <w:sz w:val="22"/>
          <w:szCs w:val="22"/>
        </w:rPr>
        <w:t xml:space="preserve">. </w:t>
      </w:r>
    </w:p>
    <w:p w14:paraId="2B878C71" w14:textId="77777777" w:rsidR="00382B22" w:rsidRPr="00212CA0" w:rsidRDefault="00382B22" w:rsidP="00B63F23">
      <w:pPr>
        <w:rPr>
          <w:rFonts w:cs="Microsoft Sans Serif"/>
        </w:rPr>
      </w:pPr>
    </w:p>
    <w:p w14:paraId="0A238A85" w14:textId="366AAB64" w:rsidR="00B63F23" w:rsidRPr="00212CA0"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1</w:t>
      </w:r>
      <w:r w:rsidRPr="00212CA0">
        <w:rPr>
          <w:rFonts w:cs="Microsoft Sans Serif"/>
          <w:noProof/>
        </w:rPr>
        <w:fldChar w:fldCharType="end"/>
      </w:r>
      <w:r w:rsidRPr="00212CA0">
        <w:rPr>
          <w:rFonts w:cs="Microsoft Sans Serif"/>
        </w:rPr>
        <w:t xml:space="preserve"> Key Customers/Customer Segments and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17"/>
        <w:gridCol w:w="3220"/>
        <w:gridCol w:w="3220"/>
      </w:tblGrid>
      <w:tr w:rsidR="00E423D7" w:rsidRPr="00212CA0" w14:paraId="101D86F5" w14:textId="77777777" w:rsidTr="00830B7D">
        <w:tc>
          <w:tcPr>
            <w:tcW w:w="1666" w:type="pct"/>
            <w:shd w:val="clear" w:color="auto" w:fill="auto"/>
          </w:tcPr>
          <w:p w14:paraId="1085BE07" w14:textId="4AC90FFB" w:rsidR="00E423D7" w:rsidRPr="00212CA0" w:rsidRDefault="00284DA0" w:rsidP="00997F9D">
            <w:pPr>
              <w:keepNext/>
              <w:keepLines/>
              <w:spacing w:line="240" w:lineRule="auto"/>
              <w:jc w:val="center"/>
              <w:rPr>
                <w:rFonts w:cs="Microsoft Sans Serif"/>
                <w:b/>
              </w:rPr>
            </w:pPr>
            <w:r>
              <w:rPr>
                <w:rFonts w:cs="Microsoft Sans Serif"/>
                <w:b/>
              </w:rPr>
              <w:t>Customer/Customer Segment</w:t>
            </w:r>
          </w:p>
        </w:tc>
        <w:tc>
          <w:tcPr>
            <w:tcW w:w="1667" w:type="pct"/>
            <w:shd w:val="clear" w:color="auto" w:fill="auto"/>
          </w:tcPr>
          <w:p w14:paraId="75D7BE60" w14:textId="77777777" w:rsidR="00E423D7" w:rsidRPr="00212CA0" w:rsidRDefault="00E423D7" w:rsidP="00997F9D">
            <w:pPr>
              <w:keepNext/>
              <w:keepLines/>
              <w:spacing w:line="240" w:lineRule="auto"/>
              <w:jc w:val="center"/>
              <w:rPr>
                <w:rFonts w:cs="Microsoft Sans Serif"/>
                <w:b/>
              </w:rPr>
            </w:pPr>
            <w:r w:rsidRPr="00212CA0">
              <w:rPr>
                <w:rFonts w:cs="Microsoft Sans Serif"/>
                <w:b/>
              </w:rPr>
              <w:t>Customer Problems/Needs</w:t>
            </w:r>
          </w:p>
        </w:tc>
        <w:tc>
          <w:tcPr>
            <w:tcW w:w="1667" w:type="pct"/>
          </w:tcPr>
          <w:p w14:paraId="70AF4CAD" w14:textId="77777777" w:rsidR="00E423D7" w:rsidRPr="00212CA0" w:rsidRDefault="00E423D7" w:rsidP="00E423D7">
            <w:pPr>
              <w:keepNext/>
              <w:keepLines/>
              <w:spacing w:line="240" w:lineRule="auto"/>
              <w:jc w:val="center"/>
              <w:rPr>
                <w:rFonts w:cs="Microsoft Sans Serif"/>
                <w:b/>
              </w:rPr>
            </w:pPr>
            <w:r w:rsidRPr="00212CA0">
              <w:rPr>
                <w:rFonts w:cs="Microsoft Sans Serif"/>
                <w:b/>
              </w:rPr>
              <w:t>Representativeness for the Targeted Market</w:t>
            </w:r>
          </w:p>
        </w:tc>
      </w:tr>
      <w:tr w:rsidR="00E423D7" w:rsidRPr="00212CA0" w14:paraId="546A2F2E" w14:textId="77777777" w:rsidTr="00830B7D">
        <w:tc>
          <w:tcPr>
            <w:tcW w:w="1666" w:type="pct"/>
            <w:shd w:val="clear" w:color="auto" w:fill="auto"/>
            <w:vAlign w:val="center"/>
          </w:tcPr>
          <w:p w14:paraId="57CF0D17" w14:textId="77777777" w:rsidR="00E423D7" w:rsidRPr="00212CA0" w:rsidRDefault="00E423D7" w:rsidP="0043193A">
            <w:pPr>
              <w:keepNext/>
              <w:keepLines/>
              <w:spacing w:line="240" w:lineRule="auto"/>
              <w:jc w:val="center"/>
              <w:rPr>
                <w:rFonts w:cs="Microsoft Sans Serif"/>
                <w:color w:val="FF0000"/>
              </w:rPr>
            </w:pPr>
            <w:r w:rsidRPr="00212CA0">
              <w:rPr>
                <w:rFonts w:cs="Microsoft Sans Serif"/>
                <w:color w:val="FF0000"/>
              </w:rPr>
              <w:t>………</w:t>
            </w:r>
          </w:p>
        </w:tc>
        <w:tc>
          <w:tcPr>
            <w:tcW w:w="1667" w:type="pct"/>
            <w:shd w:val="clear" w:color="auto" w:fill="auto"/>
            <w:vAlign w:val="center"/>
          </w:tcPr>
          <w:p w14:paraId="3D360C03" w14:textId="77777777" w:rsidR="00E423D7" w:rsidRPr="00212CA0" w:rsidRDefault="00E423D7" w:rsidP="0043193A">
            <w:pPr>
              <w:keepNext/>
              <w:keepLines/>
              <w:spacing w:line="240" w:lineRule="auto"/>
              <w:jc w:val="center"/>
              <w:rPr>
                <w:rFonts w:cs="Microsoft Sans Serif"/>
                <w:color w:val="FF0000"/>
              </w:rPr>
            </w:pPr>
            <w:r w:rsidRPr="00212CA0">
              <w:rPr>
                <w:rFonts w:cs="Microsoft Sans Serif"/>
                <w:color w:val="FF0000"/>
              </w:rPr>
              <w:t>………</w:t>
            </w:r>
          </w:p>
        </w:tc>
        <w:tc>
          <w:tcPr>
            <w:tcW w:w="1667" w:type="pct"/>
          </w:tcPr>
          <w:p w14:paraId="5D77B511" w14:textId="77777777" w:rsidR="00E423D7" w:rsidRPr="00212CA0" w:rsidRDefault="00E423D7" w:rsidP="0043193A">
            <w:pPr>
              <w:keepNext/>
              <w:keepLines/>
              <w:spacing w:line="240" w:lineRule="auto"/>
              <w:jc w:val="center"/>
              <w:rPr>
                <w:rFonts w:cs="Microsoft Sans Serif"/>
                <w:color w:val="FF0000"/>
              </w:rPr>
            </w:pPr>
            <w:r w:rsidRPr="00212CA0">
              <w:rPr>
                <w:rFonts w:cs="Microsoft Sans Serif"/>
                <w:color w:val="FF0000"/>
              </w:rPr>
              <w:t>………</w:t>
            </w:r>
          </w:p>
        </w:tc>
      </w:tr>
      <w:tr w:rsidR="00E423D7" w:rsidRPr="00212CA0" w14:paraId="55AC782F" w14:textId="77777777" w:rsidTr="00830B7D">
        <w:tc>
          <w:tcPr>
            <w:tcW w:w="1666" w:type="pct"/>
            <w:shd w:val="clear" w:color="auto" w:fill="auto"/>
            <w:vAlign w:val="center"/>
          </w:tcPr>
          <w:p w14:paraId="08A0E808" w14:textId="77777777" w:rsidR="00E423D7" w:rsidRPr="00212CA0" w:rsidRDefault="00E423D7" w:rsidP="0043193A">
            <w:pPr>
              <w:keepNext/>
              <w:keepLines/>
              <w:spacing w:line="240" w:lineRule="auto"/>
              <w:jc w:val="center"/>
              <w:rPr>
                <w:rFonts w:cs="Microsoft Sans Serif"/>
                <w:color w:val="FF0000"/>
              </w:rPr>
            </w:pPr>
            <w:r w:rsidRPr="00212CA0">
              <w:rPr>
                <w:rFonts w:cs="Microsoft Sans Serif"/>
                <w:color w:val="FF0000"/>
              </w:rPr>
              <w:t>………</w:t>
            </w:r>
          </w:p>
        </w:tc>
        <w:tc>
          <w:tcPr>
            <w:tcW w:w="1667" w:type="pct"/>
            <w:shd w:val="clear" w:color="auto" w:fill="auto"/>
            <w:vAlign w:val="center"/>
          </w:tcPr>
          <w:p w14:paraId="1FF23919" w14:textId="77777777" w:rsidR="00E423D7" w:rsidRPr="00212CA0" w:rsidRDefault="00E423D7" w:rsidP="0043193A">
            <w:pPr>
              <w:keepNext/>
              <w:keepLines/>
              <w:spacing w:line="240" w:lineRule="auto"/>
              <w:jc w:val="center"/>
              <w:rPr>
                <w:rFonts w:cs="Microsoft Sans Serif"/>
                <w:color w:val="FF0000"/>
              </w:rPr>
            </w:pPr>
            <w:r w:rsidRPr="00212CA0">
              <w:rPr>
                <w:rFonts w:cs="Microsoft Sans Serif"/>
                <w:color w:val="FF0000"/>
              </w:rPr>
              <w:t>………</w:t>
            </w:r>
          </w:p>
        </w:tc>
        <w:tc>
          <w:tcPr>
            <w:tcW w:w="1667" w:type="pct"/>
          </w:tcPr>
          <w:p w14:paraId="2A8544C8" w14:textId="77777777" w:rsidR="00E423D7" w:rsidRPr="00212CA0" w:rsidRDefault="00E423D7" w:rsidP="0043193A">
            <w:pPr>
              <w:keepNext/>
              <w:keepLines/>
              <w:spacing w:line="240" w:lineRule="auto"/>
              <w:jc w:val="center"/>
              <w:rPr>
                <w:rFonts w:cs="Microsoft Sans Serif"/>
                <w:color w:val="FF0000"/>
              </w:rPr>
            </w:pPr>
            <w:r w:rsidRPr="00212CA0">
              <w:rPr>
                <w:rFonts w:cs="Microsoft Sans Serif"/>
                <w:color w:val="FF0000"/>
              </w:rPr>
              <w:t>………</w:t>
            </w:r>
          </w:p>
        </w:tc>
      </w:tr>
      <w:tr w:rsidR="00E423D7" w:rsidRPr="00212CA0" w14:paraId="01AA85E8" w14:textId="77777777" w:rsidTr="00830B7D">
        <w:tc>
          <w:tcPr>
            <w:tcW w:w="1666" w:type="pct"/>
            <w:shd w:val="clear" w:color="auto" w:fill="auto"/>
            <w:vAlign w:val="center"/>
          </w:tcPr>
          <w:p w14:paraId="548B8082" w14:textId="77777777" w:rsidR="00E423D7" w:rsidRPr="00212CA0" w:rsidRDefault="00E423D7" w:rsidP="0043193A">
            <w:pPr>
              <w:keepNext/>
              <w:keepLines/>
              <w:spacing w:line="240" w:lineRule="auto"/>
              <w:jc w:val="center"/>
              <w:rPr>
                <w:rFonts w:cs="Microsoft Sans Serif"/>
                <w:color w:val="FF0000"/>
              </w:rPr>
            </w:pPr>
            <w:r w:rsidRPr="00212CA0">
              <w:rPr>
                <w:rFonts w:cs="Microsoft Sans Serif"/>
                <w:color w:val="FF0000"/>
              </w:rPr>
              <w:t>………</w:t>
            </w:r>
          </w:p>
        </w:tc>
        <w:tc>
          <w:tcPr>
            <w:tcW w:w="1667" w:type="pct"/>
            <w:shd w:val="clear" w:color="auto" w:fill="auto"/>
            <w:vAlign w:val="center"/>
          </w:tcPr>
          <w:p w14:paraId="06CDE87A" w14:textId="77777777" w:rsidR="00E423D7" w:rsidRPr="00212CA0" w:rsidRDefault="00E423D7" w:rsidP="0043193A">
            <w:pPr>
              <w:keepNext/>
              <w:keepLines/>
              <w:spacing w:line="240" w:lineRule="auto"/>
              <w:jc w:val="center"/>
              <w:rPr>
                <w:rFonts w:cs="Microsoft Sans Serif"/>
                <w:color w:val="FF0000"/>
              </w:rPr>
            </w:pPr>
            <w:r w:rsidRPr="00212CA0">
              <w:rPr>
                <w:rFonts w:cs="Microsoft Sans Serif"/>
                <w:color w:val="FF0000"/>
              </w:rPr>
              <w:t>………</w:t>
            </w:r>
          </w:p>
        </w:tc>
        <w:tc>
          <w:tcPr>
            <w:tcW w:w="1667" w:type="pct"/>
          </w:tcPr>
          <w:p w14:paraId="245C3D5B" w14:textId="77777777" w:rsidR="00E423D7" w:rsidRPr="00212CA0" w:rsidRDefault="00E423D7" w:rsidP="0043193A">
            <w:pPr>
              <w:keepNext/>
              <w:keepLines/>
              <w:spacing w:line="240" w:lineRule="auto"/>
              <w:jc w:val="center"/>
              <w:rPr>
                <w:rFonts w:cs="Microsoft Sans Serif"/>
                <w:color w:val="FF0000"/>
              </w:rPr>
            </w:pPr>
            <w:r w:rsidRPr="00212CA0">
              <w:rPr>
                <w:rFonts w:cs="Microsoft Sans Serif"/>
                <w:color w:val="FF0000"/>
              </w:rPr>
              <w:t>………</w:t>
            </w:r>
          </w:p>
        </w:tc>
      </w:tr>
    </w:tbl>
    <w:p w14:paraId="05DFD174" w14:textId="77777777" w:rsidR="00B63F23" w:rsidRPr="00C764AD" w:rsidRDefault="00B63F23"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If the </w:t>
      </w:r>
      <w:r w:rsidR="00193EB2" w:rsidRPr="00C764AD">
        <w:rPr>
          <w:rFonts w:ascii="Microsoft Sans Serif" w:hAnsi="Microsoft Sans Serif" w:cs="Microsoft Sans Serif"/>
          <w:i/>
          <w:sz w:val="22"/>
          <w:szCs w:val="22"/>
        </w:rPr>
        <w:t>product</w:t>
      </w:r>
      <w:r w:rsidR="00EB3FCB" w:rsidRPr="00C764AD">
        <w:rPr>
          <w:rFonts w:ascii="Microsoft Sans Serif" w:hAnsi="Microsoft Sans Serif" w:cs="Microsoft Sans Serif"/>
          <w:i/>
          <w:sz w:val="22"/>
          <w:szCs w:val="22"/>
        </w:rPr>
        <w:t xml:space="preserve"> </w:t>
      </w:r>
      <w:r w:rsidR="00193EB2" w:rsidRPr="00C764AD">
        <w:rPr>
          <w:rFonts w:ascii="Microsoft Sans Serif" w:hAnsi="Microsoft Sans Serif" w:cs="Microsoft Sans Serif"/>
          <w:i/>
          <w:sz w:val="22"/>
          <w:szCs w:val="22"/>
        </w:rPr>
        <w:t>/</w:t>
      </w:r>
      <w:r w:rsidR="00EB3FCB" w:rsidRPr="00C764AD">
        <w:rPr>
          <w:rFonts w:ascii="Microsoft Sans Serif" w:hAnsi="Microsoft Sans Serif" w:cs="Microsoft Sans Serif"/>
          <w:i/>
          <w:sz w:val="22"/>
          <w:szCs w:val="22"/>
        </w:rPr>
        <w:t xml:space="preserve"> </w:t>
      </w:r>
      <w:r w:rsidR="00193EB2" w:rsidRPr="00C764AD">
        <w:rPr>
          <w:rFonts w:ascii="Microsoft Sans Serif" w:hAnsi="Microsoft Sans Serif" w:cs="Microsoft Sans Serif"/>
          <w:i/>
          <w:sz w:val="22"/>
          <w:szCs w:val="22"/>
        </w:rPr>
        <w:t>service</w:t>
      </w:r>
      <w:r w:rsidRPr="00C764AD">
        <w:rPr>
          <w:rFonts w:ascii="Microsoft Sans Serif" w:hAnsi="Microsoft Sans Serif" w:cs="Microsoft Sans Serif"/>
          <w:i/>
          <w:sz w:val="22"/>
          <w:szCs w:val="22"/>
        </w:rPr>
        <w:t xml:space="preserve"> is/are targeting a few important customers, each customer should be clearly identified. Add any supplementary text you feel is necessary to clarify the nature of your intended customers and to explain their main needs.</w:t>
      </w:r>
      <w:r w:rsidR="005145A6" w:rsidRPr="00C764AD">
        <w:rPr>
          <w:rFonts w:ascii="Microsoft Sans Serif" w:hAnsi="Microsoft Sans Serif" w:cs="Microsoft Sans Serif"/>
          <w:i/>
          <w:sz w:val="22"/>
          <w:szCs w:val="22"/>
        </w:rPr>
        <w:t xml:space="preserve"> Please note that the problems must be specific and show a detailed understanding of the customer pain. Possible examples: maintenance of water flow sensors takes a lot of time: the average call out time is 2 hours and total savings due to the </w:t>
      </w:r>
      <w:r w:rsidR="00EB3FCB" w:rsidRPr="00C764AD">
        <w:rPr>
          <w:rFonts w:ascii="Microsoft Sans Serif" w:hAnsi="Microsoft Sans Serif" w:cs="Microsoft Sans Serif"/>
          <w:i/>
          <w:sz w:val="22"/>
          <w:szCs w:val="22"/>
        </w:rPr>
        <w:t>product / service</w:t>
      </w:r>
      <w:r w:rsidR="005145A6" w:rsidRPr="00C764AD">
        <w:rPr>
          <w:rFonts w:ascii="Microsoft Sans Serif" w:hAnsi="Microsoft Sans Serif" w:cs="Microsoft Sans Serif"/>
          <w:i/>
          <w:sz w:val="22"/>
          <w:szCs w:val="22"/>
        </w:rPr>
        <w:t xml:space="preserve"> would be 200kEUR/year. </w:t>
      </w:r>
      <w:r w:rsidR="007728FE" w:rsidRPr="00C764AD">
        <w:rPr>
          <w:rFonts w:ascii="Microsoft Sans Serif" w:hAnsi="Microsoft Sans Serif" w:cs="Microsoft Sans Serif"/>
          <w:i/>
          <w:sz w:val="22"/>
          <w:szCs w:val="22"/>
        </w:rPr>
        <w:t>Additionally,</w:t>
      </w:r>
      <w:r w:rsidR="005145A6" w:rsidRPr="00C764AD">
        <w:rPr>
          <w:rFonts w:ascii="Microsoft Sans Serif" w:hAnsi="Microsoft Sans Serif" w:cs="Microsoft Sans Serif"/>
          <w:i/>
          <w:sz w:val="22"/>
          <w:szCs w:val="22"/>
        </w:rPr>
        <w:t xml:space="preserve"> the risk of flooding would be reduced (2 major incidents last year)</w:t>
      </w:r>
      <w:r w:rsidR="00B45C5D" w:rsidRPr="00C764AD">
        <w:rPr>
          <w:rFonts w:ascii="Microsoft Sans Serif" w:hAnsi="Microsoft Sans Serif" w:cs="Microsoft Sans Serif"/>
          <w:i/>
          <w:sz w:val="22"/>
          <w:szCs w:val="22"/>
        </w:rPr>
        <w:t xml:space="preserve"> with an expected value of R</w:t>
      </w:r>
      <w:r w:rsidR="00342908" w:rsidRPr="00C764AD">
        <w:rPr>
          <w:rFonts w:ascii="Microsoft Sans Serif" w:hAnsi="Microsoft Sans Serif" w:cs="Microsoft Sans Serif"/>
          <w:i/>
          <w:sz w:val="22"/>
          <w:szCs w:val="22"/>
        </w:rPr>
        <w:t xml:space="preserve"> </w:t>
      </w:r>
      <w:r w:rsidR="00B45C5D" w:rsidRPr="00C764AD">
        <w:rPr>
          <w:rFonts w:ascii="Microsoft Sans Serif" w:hAnsi="Microsoft Sans Serif" w:cs="Microsoft Sans Serif"/>
          <w:i/>
          <w:sz w:val="22"/>
          <w:szCs w:val="22"/>
        </w:rPr>
        <w:t>(reduction in probability of accident occurring) × (expected loss in case of accident)</w:t>
      </w:r>
      <w:r w:rsidR="005145A6" w:rsidRPr="00C764AD">
        <w:rPr>
          <w:rFonts w:ascii="Microsoft Sans Serif" w:hAnsi="Microsoft Sans Serif" w:cs="Microsoft Sans Serif"/>
          <w:i/>
          <w:sz w:val="22"/>
          <w:szCs w:val="22"/>
        </w:rPr>
        <w:t>.</w:t>
      </w:r>
    </w:p>
    <w:p w14:paraId="7672FD25" w14:textId="77777777" w:rsidR="00B06372" w:rsidRPr="00C764AD" w:rsidRDefault="00B06372"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Please note that the formulation of the User Needs is not required here. For the difference between Customer and Users, please refer to the ESA B</w:t>
      </w:r>
      <w:r w:rsidR="00DF722D" w:rsidRPr="00C764AD">
        <w:rPr>
          <w:rFonts w:ascii="Microsoft Sans Serif" w:hAnsi="Microsoft Sans Serif" w:cs="Microsoft Sans Serif"/>
          <w:i/>
          <w:sz w:val="22"/>
          <w:szCs w:val="22"/>
        </w:rPr>
        <w:t>usiness Applications</w:t>
      </w:r>
      <w:r w:rsidRPr="00C764AD">
        <w:rPr>
          <w:rFonts w:ascii="Microsoft Sans Serif" w:hAnsi="Microsoft Sans Serif" w:cs="Microsoft Sans Serif"/>
          <w:i/>
          <w:sz w:val="22"/>
          <w:szCs w:val="22"/>
        </w:rPr>
        <w:t xml:space="preserve"> Terminology. </w:t>
      </w:r>
    </w:p>
    <w:p w14:paraId="34667981" w14:textId="77777777" w:rsidR="00AB0ED9" w:rsidRPr="00212CA0" w:rsidRDefault="00AB0ED9" w:rsidP="00B63F23">
      <w:pPr>
        <w:spacing w:before="120"/>
        <w:jc w:val="both"/>
        <w:rPr>
          <w:rFonts w:cs="Microsoft Sans Serif"/>
          <w:color w:val="4F81BD"/>
          <w:sz w:val="16"/>
        </w:rPr>
      </w:pPr>
    </w:p>
    <w:p w14:paraId="5A502B58" w14:textId="77777777" w:rsidR="00B63F23" w:rsidRPr="00342908" w:rsidRDefault="00B63F23" w:rsidP="006051C5">
      <w:pPr>
        <w:pStyle w:val="Heading2"/>
        <w:ind w:left="1049"/>
        <w:rPr>
          <w:rFonts w:cs="Microsoft Sans Serif"/>
        </w:rPr>
      </w:pPr>
      <w:bookmarkStart w:id="21" w:name="_Toc461017385"/>
      <w:bookmarkStart w:id="22" w:name="_Toc496792097"/>
      <w:bookmarkStart w:id="23" w:name="_Toc23954682"/>
      <w:r w:rsidRPr="00342908">
        <w:rPr>
          <w:rFonts w:cs="Microsoft Sans Serif"/>
        </w:rPr>
        <w:lastRenderedPageBreak/>
        <w:t>Value Propositions</w:t>
      </w:r>
      <w:bookmarkEnd w:id="21"/>
      <w:bookmarkEnd w:id="22"/>
      <w:bookmarkEnd w:id="23"/>
    </w:p>
    <w:p w14:paraId="509BB4DF" w14:textId="77777777" w:rsidR="00B63F23" w:rsidRPr="009E7C70" w:rsidRDefault="00B63F23" w:rsidP="00410D83">
      <w:pPr>
        <w:pStyle w:val="SmallBodyText"/>
        <w:rPr>
          <w:rFonts w:cs="Microsoft Sans Serif"/>
          <w:sz w:val="22"/>
          <w:szCs w:val="22"/>
        </w:rPr>
      </w:pPr>
      <w:r w:rsidRPr="009E7C70">
        <w:rPr>
          <w:rStyle w:val="SmallBodyTextChar"/>
          <w:sz w:val="22"/>
          <w:szCs w:val="22"/>
        </w:rPr>
        <w:t xml:space="preserve">The table below identifies the specific characteristics of our </w:t>
      </w:r>
      <w:r w:rsidR="00193EB2" w:rsidRPr="009E7C70">
        <w:rPr>
          <w:rStyle w:val="SmallBodyTextChar"/>
          <w:sz w:val="22"/>
          <w:szCs w:val="22"/>
        </w:rPr>
        <w:t>product</w:t>
      </w:r>
      <w:r w:rsidR="00EB3FCB" w:rsidRPr="009E7C70">
        <w:rPr>
          <w:rStyle w:val="SmallBodyTextChar"/>
          <w:sz w:val="22"/>
          <w:szCs w:val="22"/>
        </w:rPr>
        <w:t xml:space="preserve"> </w:t>
      </w:r>
      <w:r w:rsidR="00193EB2" w:rsidRPr="009E7C70">
        <w:rPr>
          <w:rStyle w:val="SmallBodyTextChar"/>
          <w:sz w:val="22"/>
          <w:szCs w:val="22"/>
        </w:rPr>
        <w:t>/</w:t>
      </w:r>
      <w:r w:rsidR="00EB3FCB" w:rsidRPr="009E7C70">
        <w:rPr>
          <w:rStyle w:val="SmallBodyTextChar"/>
          <w:sz w:val="22"/>
          <w:szCs w:val="22"/>
        </w:rPr>
        <w:t xml:space="preserve"> </w:t>
      </w:r>
      <w:r w:rsidR="00193EB2" w:rsidRPr="009E7C70">
        <w:rPr>
          <w:rStyle w:val="SmallBodyTextChar"/>
          <w:sz w:val="22"/>
          <w:szCs w:val="22"/>
        </w:rPr>
        <w:t>service</w:t>
      </w:r>
      <w:r w:rsidRPr="009E7C70">
        <w:rPr>
          <w:rStyle w:val="SmallBodyTextChar"/>
          <w:sz w:val="22"/>
          <w:szCs w:val="22"/>
        </w:rPr>
        <w:t xml:space="preserve"> that will address the</w:t>
      </w:r>
      <w:r w:rsidRPr="009E7C70">
        <w:rPr>
          <w:rFonts w:cs="Microsoft Sans Serif"/>
          <w:sz w:val="22"/>
          <w:szCs w:val="22"/>
        </w:rPr>
        <w:t xml:space="preserve"> previously-identified customer problems/needs</w:t>
      </w:r>
      <w:r w:rsidRPr="009E7C70">
        <w:rPr>
          <w:rFonts w:cs="Microsoft Sans Serif"/>
          <w:i/>
          <w:color w:val="4F81BD"/>
          <w:sz w:val="22"/>
          <w:szCs w:val="22"/>
        </w:rPr>
        <w:t>(e.g. performance, cost, new features)</w:t>
      </w:r>
      <w:r w:rsidR="00AF62F4" w:rsidRPr="009E7C70">
        <w:rPr>
          <w:rFonts w:cs="Microsoft Sans Serif"/>
          <w:i/>
          <w:color w:val="4F81BD"/>
          <w:sz w:val="22"/>
          <w:szCs w:val="22"/>
        </w:rPr>
        <w:t xml:space="preserve"> </w:t>
      </w:r>
      <w:r w:rsidR="00AF62F4" w:rsidRPr="009E7C70">
        <w:rPr>
          <w:rFonts w:cs="Microsoft Sans Serif"/>
          <w:sz w:val="22"/>
          <w:szCs w:val="22"/>
        </w:rPr>
        <w:t xml:space="preserve">and define  its value proposition i.e.: </w:t>
      </w:r>
      <w:r w:rsidR="00AF62F4" w:rsidRPr="009E7C70">
        <w:rPr>
          <w:sz w:val="22"/>
          <w:szCs w:val="22"/>
        </w:rPr>
        <w:t xml:space="preserve">value that the product or service offers to its customers. </w:t>
      </w:r>
    </w:p>
    <w:p w14:paraId="0076AA0E" w14:textId="77777777" w:rsidR="00AB0ED9" w:rsidRPr="00212CA0" w:rsidRDefault="00AB0ED9" w:rsidP="00B63F23">
      <w:pPr>
        <w:pStyle w:val="Caption"/>
        <w:keepNext/>
        <w:rPr>
          <w:rFonts w:cs="Microsoft Sans Serif"/>
        </w:rPr>
      </w:pPr>
    </w:p>
    <w:p w14:paraId="636682CC" w14:textId="60871F93" w:rsidR="00B63F23" w:rsidRPr="00212CA0"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 xml:space="preserve"> Key </w:t>
      </w:r>
      <w:r w:rsidR="00EB3FCB" w:rsidRPr="00212CA0">
        <w:rPr>
          <w:rFonts w:cs="Microsoft Sans Serif"/>
        </w:rPr>
        <w:t xml:space="preserve">Product / </w:t>
      </w:r>
      <w:r w:rsidR="00FC7A52" w:rsidRPr="00212CA0">
        <w:rPr>
          <w:rFonts w:cs="Microsoft Sans Serif"/>
        </w:rPr>
        <w:t xml:space="preserve">Service </w:t>
      </w:r>
      <w:r w:rsidRPr="00212CA0">
        <w:rPr>
          <w:rFonts w:cs="Microsoft Sans Serif"/>
        </w:rPr>
        <w:t>Characteristics</w:t>
      </w:r>
      <w:r w:rsidR="00AF62F4">
        <w:rPr>
          <w:rFonts w:cs="Microsoft Sans Serif"/>
        </w:rPr>
        <w:t xml:space="preserve"> and value proposition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17"/>
        <w:gridCol w:w="3220"/>
        <w:gridCol w:w="3220"/>
      </w:tblGrid>
      <w:tr w:rsidR="00AF62F4" w:rsidRPr="00212CA0" w14:paraId="7BDEB678" w14:textId="77777777" w:rsidTr="00AA4466">
        <w:tc>
          <w:tcPr>
            <w:tcW w:w="1666" w:type="pct"/>
            <w:shd w:val="clear" w:color="auto" w:fill="auto"/>
          </w:tcPr>
          <w:p w14:paraId="6EB4B04A" w14:textId="77777777" w:rsidR="00AF62F4" w:rsidRPr="00212CA0" w:rsidRDefault="00AF62F4" w:rsidP="0043193A">
            <w:pPr>
              <w:keepNext/>
              <w:keepLines/>
              <w:spacing w:line="240" w:lineRule="auto"/>
              <w:jc w:val="center"/>
              <w:rPr>
                <w:rFonts w:cs="Microsoft Sans Serif"/>
                <w:b/>
              </w:rPr>
            </w:pPr>
            <w:r w:rsidRPr="00212CA0">
              <w:rPr>
                <w:rFonts w:cs="Microsoft Sans Serif"/>
                <w:b/>
              </w:rPr>
              <w:t>Customer Problem/Need</w:t>
            </w:r>
          </w:p>
        </w:tc>
        <w:tc>
          <w:tcPr>
            <w:tcW w:w="1667" w:type="pct"/>
            <w:shd w:val="clear" w:color="auto" w:fill="auto"/>
          </w:tcPr>
          <w:p w14:paraId="24DBE691" w14:textId="77777777" w:rsidR="00AF62F4" w:rsidRPr="00212CA0" w:rsidRDefault="00AF62F4" w:rsidP="0043193A">
            <w:pPr>
              <w:keepNext/>
              <w:keepLines/>
              <w:spacing w:line="240" w:lineRule="auto"/>
              <w:jc w:val="center"/>
              <w:rPr>
                <w:rFonts w:cs="Microsoft Sans Serif"/>
                <w:b/>
              </w:rPr>
            </w:pPr>
            <w:r w:rsidRPr="00212CA0">
              <w:rPr>
                <w:rFonts w:cs="Microsoft Sans Serif"/>
                <w:b/>
              </w:rPr>
              <w:t>Product / service Characteristics Addressing this Problem/Need</w:t>
            </w:r>
          </w:p>
        </w:tc>
        <w:tc>
          <w:tcPr>
            <w:tcW w:w="1667" w:type="pct"/>
          </w:tcPr>
          <w:p w14:paraId="232920DE" w14:textId="77777777" w:rsidR="00AF62F4" w:rsidRPr="00212CA0" w:rsidRDefault="00AF62F4" w:rsidP="0043193A">
            <w:pPr>
              <w:keepNext/>
              <w:keepLines/>
              <w:spacing w:line="240" w:lineRule="auto"/>
              <w:jc w:val="center"/>
              <w:rPr>
                <w:rFonts w:cs="Microsoft Sans Serif"/>
                <w:b/>
              </w:rPr>
            </w:pPr>
            <w:r>
              <w:rPr>
                <w:rFonts w:cs="Microsoft Sans Serif"/>
                <w:b/>
              </w:rPr>
              <w:t>Value proposition</w:t>
            </w:r>
          </w:p>
        </w:tc>
      </w:tr>
      <w:tr w:rsidR="00CE13A7" w:rsidRPr="00212CA0" w14:paraId="4EFE8329" w14:textId="77777777" w:rsidTr="00AA4466">
        <w:tc>
          <w:tcPr>
            <w:tcW w:w="1666" w:type="pct"/>
            <w:shd w:val="clear" w:color="auto" w:fill="auto"/>
            <w:vAlign w:val="center"/>
          </w:tcPr>
          <w:p w14:paraId="2A0B00EC" w14:textId="77777777" w:rsidR="00CE13A7" w:rsidRPr="00212CA0" w:rsidRDefault="00CE13A7" w:rsidP="00CE13A7">
            <w:pPr>
              <w:keepNext/>
              <w:keepLines/>
              <w:spacing w:line="240" w:lineRule="auto"/>
              <w:jc w:val="center"/>
              <w:rPr>
                <w:rFonts w:cs="Microsoft Sans Serif"/>
                <w:color w:val="FF0000"/>
              </w:rPr>
            </w:pPr>
            <w:r w:rsidRPr="00212CA0">
              <w:rPr>
                <w:rFonts w:cs="Microsoft Sans Serif"/>
                <w:color w:val="FF0000"/>
              </w:rPr>
              <w:t>………</w:t>
            </w:r>
          </w:p>
        </w:tc>
        <w:tc>
          <w:tcPr>
            <w:tcW w:w="1667" w:type="pct"/>
            <w:shd w:val="clear" w:color="auto" w:fill="auto"/>
            <w:vAlign w:val="center"/>
          </w:tcPr>
          <w:p w14:paraId="032F23CC" w14:textId="77777777" w:rsidR="00CE13A7" w:rsidRPr="00212CA0" w:rsidRDefault="00CE13A7" w:rsidP="00CE13A7">
            <w:pPr>
              <w:keepNext/>
              <w:keepLines/>
              <w:spacing w:line="240" w:lineRule="auto"/>
              <w:jc w:val="center"/>
              <w:rPr>
                <w:rFonts w:cs="Microsoft Sans Serif"/>
                <w:color w:val="FF0000"/>
              </w:rPr>
            </w:pPr>
            <w:r w:rsidRPr="00212CA0">
              <w:rPr>
                <w:rFonts w:cs="Microsoft Sans Serif"/>
                <w:color w:val="FF0000"/>
              </w:rPr>
              <w:t>………</w:t>
            </w:r>
          </w:p>
        </w:tc>
        <w:tc>
          <w:tcPr>
            <w:tcW w:w="1667" w:type="pct"/>
            <w:vAlign w:val="center"/>
          </w:tcPr>
          <w:p w14:paraId="427CF637" w14:textId="77777777" w:rsidR="00CE13A7" w:rsidRPr="00212CA0" w:rsidRDefault="00CE13A7" w:rsidP="00CE13A7">
            <w:pPr>
              <w:keepNext/>
              <w:keepLines/>
              <w:spacing w:line="240" w:lineRule="auto"/>
              <w:jc w:val="center"/>
              <w:rPr>
                <w:rFonts w:cs="Microsoft Sans Serif"/>
                <w:color w:val="FF0000"/>
              </w:rPr>
            </w:pPr>
            <w:r w:rsidRPr="00212CA0">
              <w:rPr>
                <w:rFonts w:cs="Microsoft Sans Serif"/>
                <w:color w:val="FF0000"/>
              </w:rPr>
              <w:t>………</w:t>
            </w:r>
          </w:p>
        </w:tc>
      </w:tr>
      <w:tr w:rsidR="00CE13A7" w:rsidRPr="00212CA0" w14:paraId="6313EB12" w14:textId="77777777" w:rsidTr="00AA4466">
        <w:tc>
          <w:tcPr>
            <w:tcW w:w="1666" w:type="pct"/>
            <w:shd w:val="clear" w:color="auto" w:fill="auto"/>
            <w:vAlign w:val="center"/>
          </w:tcPr>
          <w:p w14:paraId="14FA8AF2" w14:textId="77777777" w:rsidR="00CE13A7" w:rsidRPr="00212CA0" w:rsidRDefault="00CE13A7" w:rsidP="00CE13A7">
            <w:pPr>
              <w:keepNext/>
              <w:keepLines/>
              <w:spacing w:line="240" w:lineRule="auto"/>
              <w:jc w:val="center"/>
              <w:rPr>
                <w:rFonts w:cs="Microsoft Sans Serif"/>
                <w:color w:val="FF0000"/>
              </w:rPr>
            </w:pPr>
            <w:r w:rsidRPr="00212CA0">
              <w:rPr>
                <w:rFonts w:cs="Microsoft Sans Serif"/>
                <w:color w:val="FF0000"/>
              </w:rPr>
              <w:t>………</w:t>
            </w:r>
          </w:p>
        </w:tc>
        <w:tc>
          <w:tcPr>
            <w:tcW w:w="1667" w:type="pct"/>
            <w:shd w:val="clear" w:color="auto" w:fill="auto"/>
            <w:vAlign w:val="center"/>
          </w:tcPr>
          <w:p w14:paraId="6AB13197" w14:textId="77777777" w:rsidR="00CE13A7" w:rsidRPr="00212CA0" w:rsidRDefault="00CE13A7" w:rsidP="00CE13A7">
            <w:pPr>
              <w:keepNext/>
              <w:keepLines/>
              <w:spacing w:line="240" w:lineRule="auto"/>
              <w:jc w:val="center"/>
              <w:rPr>
                <w:rFonts w:cs="Microsoft Sans Serif"/>
                <w:color w:val="FF0000"/>
              </w:rPr>
            </w:pPr>
            <w:r w:rsidRPr="00212CA0">
              <w:rPr>
                <w:rFonts w:cs="Microsoft Sans Serif"/>
                <w:color w:val="FF0000"/>
              </w:rPr>
              <w:t>………</w:t>
            </w:r>
          </w:p>
        </w:tc>
        <w:tc>
          <w:tcPr>
            <w:tcW w:w="1667" w:type="pct"/>
            <w:vAlign w:val="center"/>
          </w:tcPr>
          <w:p w14:paraId="2AC8593B" w14:textId="77777777" w:rsidR="00CE13A7" w:rsidRPr="00212CA0" w:rsidRDefault="00CE13A7" w:rsidP="00CE13A7">
            <w:pPr>
              <w:keepNext/>
              <w:keepLines/>
              <w:spacing w:line="240" w:lineRule="auto"/>
              <w:jc w:val="center"/>
              <w:rPr>
                <w:rFonts w:cs="Microsoft Sans Serif"/>
                <w:color w:val="FF0000"/>
              </w:rPr>
            </w:pPr>
            <w:r w:rsidRPr="00212CA0">
              <w:rPr>
                <w:rFonts w:cs="Microsoft Sans Serif"/>
                <w:color w:val="FF0000"/>
              </w:rPr>
              <w:t>………</w:t>
            </w:r>
          </w:p>
        </w:tc>
      </w:tr>
      <w:tr w:rsidR="00CE13A7" w:rsidRPr="00212CA0" w14:paraId="27E234E7" w14:textId="77777777" w:rsidTr="00AA4466">
        <w:tc>
          <w:tcPr>
            <w:tcW w:w="1666" w:type="pct"/>
            <w:shd w:val="clear" w:color="auto" w:fill="auto"/>
            <w:vAlign w:val="center"/>
          </w:tcPr>
          <w:p w14:paraId="0E2E0C0D" w14:textId="77777777" w:rsidR="00CE13A7" w:rsidRPr="00212CA0" w:rsidRDefault="00CE13A7" w:rsidP="00CE13A7">
            <w:pPr>
              <w:keepNext/>
              <w:keepLines/>
              <w:spacing w:line="240" w:lineRule="auto"/>
              <w:jc w:val="center"/>
              <w:rPr>
                <w:rFonts w:cs="Microsoft Sans Serif"/>
                <w:color w:val="FF0000"/>
              </w:rPr>
            </w:pPr>
            <w:r w:rsidRPr="00212CA0">
              <w:rPr>
                <w:rFonts w:cs="Microsoft Sans Serif"/>
                <w:color w:val="FF0000"/>
              </w:rPr>
              <w:t>………</w:t>
            </w:r>
          </w:p>
        </w:tc>
        <w:tc>
          <w:tcPr>
            <w:tcW w:w="1667" w:type="pct"/>
            <w:shd w:val="clear" w:color="auto" w:fill="auto"/>
            <w:vAlign w:val="center"/>
          </w:tcPr>
          <w:p w14:paraId="17910187" w14:textId="77777777" w:rsidR="00CE13A7" w:rsidRPr="00212CA0" w:rsidRDefault="00CE13A7" w:rsidP="00CE13A7">
            <w:pPr>
              <w:keepNext/>
              <w:keepLines/>
              <w:spacing w:line="240" w:lineRule="auto"/>
              <w:jc w:val="center"/>
              <w:rPr>
                <w:rFonts w:cs="Microsoft Sans Serif"/>
                <w:color w:val="FF0000"/>
              </w:rPr>
            </w:pPr>
            <w:r w:rsidRPr="00212CA0">
              <w:rPr>
                <w:rFonts w:cs="Microsoft Sans Serif"/>
                <w:color w:val="FF0000"/>
              </w:rPr>
              <w:t>………</w:t>
            </w:r>
          </w:p>
        </w:tc>
        <w:tc>
          <w:tcPr>
            <w:tcW w:w="1667" w:type="pct"/>
            <w:vAlign w:val="center"/>
          </w:tcPr>
          <w:p w14:paraId="30F4515D" w14:textId="77777777" w:rsidR="00CE13A7" w:rsidRPr="00212CA0" w:rsidRDefault="00CE13A7" w:rsidP="00CE13A7">
            <w:pPr>
              <w:keepNext/>
              <w:keepLines/>
              <w:spacing w:line="240" w:lineRule="auto"/>
              <w:jc w:val="center"/>
              <w:rPr>
                <w:rFonts w:cs="Microsoft Sans Serif"/>
                <w:color w:val="FF0000"/>
              </w:rPr>
            </w:pPr>
            <w:r w:rsidRPr="00212CA0">
              <w:rPr>
                <w:rFonts w:cs="Microsoft Sans Serif"/>
                <w:color w:val="FF0000"/>
              </w:rPr>
              <w:t>………</w:t>
            </w:r>
          </w:p>
        </w:tc>
      </w:tr>
    </w:tbl>
    <w:p w14:paraId="2C144CC6" w14:textId="77777777" w:rsidR="00B63F23" w:rsidRPr="002700E8" w:rsidRDefault="00B63F23" w:rsidP="00410D83">
      <w:pPr>
        <w:pStyle w:val="Bluesmalltext"/>
        <w:rPr>
          <w:rFonts w:ascii="Microsoft Sans Serif" w:hAnsi="Microsoft Sans Serif" w:cs="Microsoft Sans Serif"/>
          <w:i/>
          <w:sz w:val="22"/>
          <w:szCs w:val="22"/>
        </w:rPr>
      </w:pPr>
      <w:r w:rsidRPr="002700E8">
        <w:rPr>
          <w:rFonts w:ascii="Microsoft Sans Serif" w:hAnsi="Microsoft Sans Serif" w:cs="Microsoft Sans Serif"/>
          <w:i/>
          <w:sz w:val="22"/>
          <w:szCs w:val="22"/>
        </w:rPr>
        <w:t>Add any supplementary text that you feel</w:t>
      </w:r>
      <w:r w:rsidR="00DF722D" w:rsidRPr="002700E8">
        <w:rPr>
          <w:rFonts w:ascii="Microsoft Sans Serif" w:hAnsi="Microsoft Sans Serif" w:cs="Microsoft Sans Serif"/>
          <w:i/>
          <w:sz w:val="22"/>
          <w:szCs w:val="22"/>
        </w:rPr>
        <w:t xml:space="preserve"> that</w:t>
      </w:r>
      <w:r w:rsidRPr="002700E8">
        <w:rPr>
          <w:rFonts w:ascii="Microsoft Sans Serif" w:hAnsi="Microsoft Sans Serif" w:cs="Microsoft Sans Serif"/>
          <w:i/>
          <w:sz w:val="22"/>
          <w:szCs w:val="22"/>
        </w:rPr>
        <w:t xml:space="preserve"> is necessary to fully explain your value proposition</w:t>
      </w:r>
      <w:r w:rsidR="00AF62F4" w:rsidRPr="002700E8">
        <w:rPr>
          <w:rFonts w:ascii="Microsoft Sans Serif" w:hAnsi="Microsoft Sans Serif" w:cs="Microsoft Sans Serif"/>
          <w:i/>
          <w:sz w:val="22"/>
          <w:szCs w:val="22"/>
        </w:rPr>
        <w:t xml:space="preserve"> e.g. potential customers who have </w:t>
      </w:r>
      <w:r w:rsidR="001139F5" w:rsidRPr="002700E8">
        <w:rPr>
          <w:rFonts w:ascii="Microsoft Sans Serif" w:hAnsi="Microsoft Sans Serif" w:cs="Microsoft Sans Serif"/>
          <w:i/>
          <w:sz w:val="22"/>
          <w:szCs w:val="22"/>
        </w:rPr>
        <w:t>confirmed the relevance of</w:t>
      </w:r>
      <w:r w:rsidR="00AF62F4" w:rsidRPr="002700E8">
        <w:rPr>
          <w:rFonts w:ascii="Microsoft Sans Serif" w:hAnsi="Microsoft Sans Serif" w:cs="Microsoft Sans Serif"/>
          <w:i/>
          <w:sz w:val="22"/>
          <w:szCs w:val="22"/>
        </w:rPr>
        <w:t xml:space="preserve"> your value proposition</w:t>
      </w:r>
      <w:r w:rsidR="001139F5" w:rsidRPr="002700E8">
        <w:rPr>
          <w:rFonts w:ascii="Microsoft Sans Serif" w:hAnsi="Microsoft Sans Serif" w:cs="Microsoft Sans Serif"/>
          <w:i/>
          <w:sz w:val="22"/>
          <w:szCs w:val="22"/>
        </w:rPr>
        <w:t>s</w:t>
      </w:r>
      <w:r w:rsidR="00AF62F4" w:rsidRPr="002700E8">
        <w:rPr>
          <w:rFonts w:ascii="Microsoft Sans Serif" w:hAnsi="Microsoft Sans Serif" w:cs="Microsoft Sans Serif"/>
          <w:i/>
          <w:sz w:val="22"/>
          <w:szCs w:val="22"/>
        </w:rPr>
        <w:t xml:space="preserve"> </w:t>
      </w:r>
    </w:p>
    <w:p w14:paraId="341F7D2A" w14:textId="77777777" w:rsidR="003653D4" w:rsidRDefault="003653D4" w:rsidP="003653D4">
      <w:pPr>
        <w:pStyle w:val="BodytextJustified"/>
        <w:rPr>
          <w:lang w:val="en-US"/>
        </w:rPr>
      </w:pPr>
    </w:p>
    <w:p w14:paraId="68D13A0E" w14:textId="3DAD1586" w:rsidR="003653D4" w:rsidRPr="003653D4" w:rsidRDefault="003653D4" w:rsidP="003653D4">
      <w:pPr>
        <w:pStyle w:val="BodytextJustified"/>
        <w:rPr>
          <w:sz w:val="22"/>
          <w:szCs w:val="22"/>
          <w:lang w:val="en-US"/>
        </w:rPr>
      </w:pPr>
      <w:r w:rsidRPr="003653D4">
        <w:rPr>
          <w:sz w:val="22"/>
          <w:szCs w:val="22"/>
          <w:lang w:val="en-US"/>
        </w:rPr>
        <w:t xml:space="preserve">Explain the relevance of your value proposition to address user needs in the selected use case(s) and outline the expected benefits for the user communities. </w:t>
      </w:r>
    </w:p>
    <w:p w14:paraId="21D20D04" w14:textId="77777777" w:rsidR="00AB0ED9" w:rsidRPr="00212CA0" w:rsidRDefault="00AB0ED9" w:rsidP="00B63F23">
      <w:pPr>
        <w:spacing w:before="120"/>
        <w:rPr>
          <w:rFonts w:cs="Microsoft Sans Serif"/>
          <w:color w:val="4F81BD"/>
          <w:sz w:val="16"/>
        </w:rPr>
      </w:pPr>
    </w:p>
    <w:p w14:paraId="124A1811" w14:textId="77777777" w:rsidR="00B63F23" w:rsidRDefault="00B63F23" w:rsidP="006051C5">
      <w:pPr>
        <w:pStyle w:val="Heading2"/>
        <w:ind w:left="1049"/>
        <w:rPr>
          <w:rFonts w:cs="Microsoft Sans Serif"/>
        </w:rPr>
      </w:pPr>
      <w:bookmarkStart w:id="24" w:name="_Toc461017386"/>
      <w:bookmarkStart w:id="25" w:name="_Toc496792098"/>
      <w:bookmarkStart w:id="26" w:name="_Toc23954683"/>
      <w:r w:rsidRPr="00342908">
        <w:rPr>
          <w:rFonts w:cs="Microsoft Sans Serif"/>
        </w:rPr>
        <w:t>Channels</w:t>
      </w:r>
      <w:bookmarkEnd w:id="24"/>
      <w:bookmarkEnd w:id="25"/>
      <w:bookmarkEnd w:id="26"/>
    </w:p>
    <w:p w14:paraId="2F8F1A52" w14:textId="77777777" w:rsidR="00B63F23" w:rsidRPr="00C42C80" w:rsidRDefault="00B63F23" w:rsidP="00410D83">
      <w:pPr>
        <w:pStyle w:val="SmallBodyText"/>
        <w:rPr>
          <w:rFonts w:cs="Microsoft Sans Serif"/>
          <w:sz w:val="22"/>
          <w:szCs w:val="22"/>
        </w:rPr>
      </w:pPr>
      <w:r w:rsidRPr="00C42C80">
        <w:rPr>
          <w:rFonts w:cs="Microsoft Sans Serif"/>
          <w:sz w:val="22"/>
          <w:szCs w:val="22"/>
        </w:rPr>
        <w:t xml:space="preserve">In the commercial exploitation stage, </w:t>
      </w:r>
      <w:r w:rsidRPr="00C42C80">
        <w:rPr>
          <w:rFonts w:cs="Microsoft Sans Serif"/>
          <w:color w:val="FF0000"/>
          <w:sz w:val="22"/>
          <w:szCs w:val="22"/>
        </w:rPr>
        <w:t xml:space="preserve">our </w:t>
      </w:r>
      <w:r w:rsidR="00193EB2" w:rsidRPr="00C42C80">
        <w:rPr>
          <w:rFonts w:cs="Microsoft Sans Serif"/>
          <w:color w:val="FF0000"/>
          <w:sz w:val="22"/>
          <w:szCs w:val="22"/>
        </w:rPr>
        <w:t>product</w:t>
      </w:r>
      <w:r w:rsidR="00EB3FCB" w:rsidRPr="00C42C80">
        <w:rPr>
          <w:rFonts w:cs="Microsoft Sans Serif"/>
          <w:color w:val="FF0000"/>
          <w:sz w:val="22"/>
          <w:szCs w:val="22"/>
        </w:rPr>
        <w:t xml:space="preserve"> </w:t>
      </w:r>
      <w:r w:rsidR="00193EB2" w:rsidRPr="00C42C80">
        <w:rPr>
          <w:rFonts w:cs="Microsoft Sans Serif"/>
          <w:color w:val="FF0000"/>
          <w:sz w:val="22"/>
          <w:szCs w:val="22"/>
        </w:rPr>
        <w:t>/</w:t>
      </w:r>
      <w:r w:rsidR="00EB3FCB" w:rsidRPr="00C42C80">
        <w:rPr>
          <w:rFonts w:cs="Microsoft Sans Serif"/>
          <w:color w:val="FF0000"/>
          <w:sz w:val="22"/>
          <w:szCs w:val="22"/>
        </w:rPr>
        <w:t xml:space="preserve"> </w:t>
      </w:r>
      <w:r w:rsidR="00193EB2" w:rsidRPr="00C42C80">
        <w:rPr>
          <w:rFonts w:cs="Microsoft Sans Serif"/>
          <w:color w:val="FF0000"/>
          <w:sz w:val="22"/>
          <w:szCs w:val="22"/>
        </w:rPr>
        <w:t>service</w:t>
      </w:r>
      <w:r w:rsidRPr="00C42C80">
        <w:rPr>
          <w:rFonts w:cs="Microsoft Sans Serif"/>
          <w:color w:val="FF0000"/>
          <w:sz w:val="22"/>
          <w:szCs w:val="22"/>
        </w:rPr>
        <w:t xml:space="preserve"> </w:t>
      </w:r>
      <w:r w:rsidRPr="00C42C80">
        <w:rPr>
          <w:rFonts w:cs="Microsoft Sans Serif"/>
          <w:sz w:val="22"/>
          <w:szCs w:val="22"/>
        </w:rPr>
        <w:t xml:space="preserve">will be sold to the customers </w:t>
      </w:r>
      <w:r w:rsidRPr="00C42C80">
        <w:rPr>
          <w:rFonts w:cs="Microsoft Sans Serif"/>
          <w:color w:val="FF0000"/>
          <w:sz w:val="22"/>
          <w:szCs w:val="22"/>
        </w:rPr>
        <w:t>via these channels</w:t>
      </w:r>
      <w:r w:rsidRPr="00C42C80">
        <w:rPr>
          <w:rFonts w:cs="Microsoft Sans Serif"/>
          <w:sz w:val="22"/>
          <w:szCs w:val="22"/>
        </w:rPr>
        <w:t>.</w:t>
      </w:r>
    </w:p>
    <w:p w14:paraId="1FF17F4D" w14:textId="77777777" w:rsidR="00B63F23" w:rsidRPr="00C42C80" w:rsidRDefault="00B63F23" w:rsidP="000A478C">
      <w:pPr>
        <w:pStyle w:val="Bluesmalltext"/>
        <w:rPr>
          <w:rFonts w:ascii="Microsoft Sans Serif" w:hAnsi="Microsoft Sans Serif" w:cs="Microsoft Sans Serif"/>
          <w:i/>
          <w:sz w:val="22"/>
          <w:szCs w:val="22"/>
        </w:rPr>
      </w:pPr>
      <w:r w:rsidRPr="00C42C80">
        <w:rPr>
          <w:rFonts w:ascii="Microsoft Sans Serif" w:hAnsi="Microsoft Sans Serif" w:cs="Microsoft Sans Serif"/>
          <w:i/>
          <w:sz w:val="22"/>
          <w:szCs w:val="22"/>
        </w:rPr>
        <w:t xml:space="preserve">Indicate whether or not the sales channels are already established. If not, explain how they will be created. If </w:t>
      </w:r>
      <w:r w:rsidR="00911168" w:rsidRPr="00C42C80">
        <w:rPr>
          <w:rFonts w:ascii="Microsoft Sans Serif" w:hAnsi="Microsoft Sans Serif" w:cs="Microsoft Sans Serif"/>
          <w:i/>
          <w:sz w:val="22"/>
          <w:szCs w:val="22"/>
        </w:rPr>
        <w:t xml:space="preserve">these are new </w:t>
      </w:r>
      <w:r w:rsidRPr="00C42C80">
        <w:rPr>
          <w:rFonts w:ascii="Microsoft Sans Serif" w:hAnsi="Microsoft Sans Serif" w:cs="Microsoft Sans Serif"/>
          <w:i/>
          <w:sz w:val="22"/>
          <w:szCs w:val="22"/>
        </w:rPr>
        <w:t>customers</w:t>
      </w:r>
      <w:r w:rsidR="00911168" w:rsidRPr="00C42C80">
        <w:rPr>
          <w:rFonts w:ascii="Microsoft Sans Serif" w:hAnsi="Microsoft Sans Serif" w:cs="Microsoft Sans Serif"/>
          <w:i/>
          <w:sz w:val="22"/>
          <w:szCs w:val="22"/>
        </w:rPr>
        <w:t xml:space="preserve"> </w:t>
      </w:r>
      <w:r w:rsidRPr="00C42C80">
        <w:rPr>
          <w:rFonts w:ascii="Microsoft Sans Serif" w:hAnsi="Microsoft Sans Serif" w:cs="Microsoft Sans Serif"/>
          <w:i/>
          <w:sz w:val="22"/>
          <w:szCs w:val="22"/>
        </w:rPr>
        <w:t xml:space="preserve">(i.e. your company has not sold </w:t>
      </w:r>
      <w:r w:rsidR="00EB3FCB" w:rsidRPr="00C42C80">
        <w:rPr>
          <w:rFonts w:ascii="Microsoft Sans Serif" w:hAnsi="Microsoft Sans Serif" w:cs="Microsoft Sans Serif"/>
          <w:i/>
          <w:sz w:val="22"/>
          <w:szCs w:val="22"/>
        </w:rPr>
        <w:t>product / service</w:t>
      </w:r>
      <w:r w:rsidRPr="00C42C80">
        <w:rPr>
          <w:rFonts w:ascii="Microsoft Sans Serif" w:hAnsi="Microsoft Sans Serif" w:cs="Microsoft Sans Serif"/>
          <w:i/>
          <w:sz w:val="22"/>
          <w:szCs w:val="22"/>
        </w:rPr>
        <w:t xml:space="preserve"> to them in the past)</w:t>
      </w:r>
      <w:r w:rsidR="00911168" w:rsidRPr="00C42C80">
        <w:rPr>
          <w:rFonts w:ascii="Microsoft Sans Serif" w:hAnsi="Microsoft Sans Serif" w:cs="Microsoft Sans Serif"/>
          <w:i/>
          <w:sz w:val="22"/>
          <w:szCs w:val="22"/>
        </w:rPr>
        <w:t>,</w:t>
      </w:r>
      <w:r w:rsidRPr="00C42C80">
        <w:rPr>
          <w:rFonts w:ascii="Microsoft Sans Serif" w:hAnsi="Microsoft Sans Serif" w:cs="Microsoft Sans Serif"/>
          <w:i/>
          <w:sz w:val="22"/>
          <w:szCs w:val="22"/>
        </w:rPr>
        <w:t xml:space="preserve"> please explain your approach to reaching these customers.</w:t>
      </w:r>
    </w:p>
    <w:p w14:paraId="4D288A2E" w14:textId="1F891C14" w:rsidR="00573D8E" w:rsidRPr="00573D8E" w:rsidRDefault="00573D8E" w:rsidP="00573D8E">
      <w:pPr>
        <w:rPr>
          <w:rFonts w:cs="Microsoft Sans Serif"/>
        </w:rPr>
      </w:pPr>
    </w:p>
    <w:p w14:paraId="2749D4F0" w14:textId="77777777" w:rsidR="00B63F23" w:rsidRDefault="00B63F23" w:rsidP="006051C5">
      <w:pPr>
        <w:pStyle w:val="Heading2"/>
        <w:ind w:left="1049"/>
        <w:rPr>
          <w:rFonts w:cs="Microsoft Sans Serif"/>
        </w:rPr>
      </w:pPr>
      <w:bookmarkStart w:id="27" w:name="_Toc461017387"/>
      <w:bookmarkStart w:id="28" w:name="_Toc496792099"/>
      <w:bookmarkStart w:id="29" w:name="_Toc23954684"/>
      <w:r w:rsidRPr="00342908">
        <w:rPr>
          <w:rFonts w:cs="Microsoft Sans Serif"/>
        </w:rPr>
        <w:t>Customer Relationships</w:t>
      </w:r>
      <w:bookmarkEnd w:id="27"/>
      <w:bookmarkEnd w:id="28"/>
      <w:bookmarkEnd w:id="29"/>
    </w:p>
    <w:p w14:paraId="3F2ED787" w14:textId="77777777" w:rsidR="00B63F23" w:rsidRPr="00C764AD" w:rsidRDefault="00B63F23" w:rsidP="00410D83">
      <w:pPr>
        <w:pStyle w:val="SmallBodyText"/>
        <w:rPr>
          <w:sz w:val="22"/>
          <w:szCs w:val="22"/>
        </w:rPr>
      </w:pPr>
      <w:r w:rsidRPr="00C764AD">
        <w:rPr>
          <w:sz w:val="22"/>
          <w:szCs w:val="22"/>
        </w:rPr>
        <w:t xml:space="preserve">Our relationships with the key customers </w:t>
      </w:r>
      <w:r w:rsidRPr="00C764AD">
        <w:rPr>
          <w:color w:val="FF0000"/>
          <w:sz w:val="22"/>
          <w:szCs w:val="22"/>
        </w:rPr>
        <w:t>already exist/must be created/have to be improved</w:t>
      </w:r>
      <w:r w:rsidRPr="00C764AD">
        <w:rPr>
          <w:sz w:val="22"/>
          <w:szCs w:val="22"/>
        </w:rPr>
        <w:t>.</w:t>
      </w:r>
    </w:p>
    <w:p w14:paraId="030F36EE" w14:textId="77777777" w:rsidR="00B63F23" w:rsidRPr="00C764AD" w:rsidRDefault="00B63F23"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Provide factual information, for instance, existing contracts with figures.</w:t>
      </w:r>
      <w:r w:rsidRPr="00C764AD" w:rsidDel="003F2865">
        <w:rPr>
          <w:rFonts w:ascii="Microsoft Sans Serif" w:hAnsi="Microsoft Sans Serif" w:cs="Microsoft Sans Serif"/>
          <w:i/>
          <w:sz w:val="22"/>
          <w:szCs w:val="22"/>
        </w:rPr>
        <w:t xml:space="preserve"> </w:t>
      </w:r>
      <w:r w:rsidRPr="00C764AD">
        <w:rPr>
          <w:rFonts w:ascii="Microsoft Sans Serif" w:hAnsi="Microsoft Sans Serif" w:cs="Microsoft Sans Serif"/>
          <w:i/>
          <w:sz w:val="22"/>
          <w:szCs w:val="22"/>
        </w:rPr>
        <w:t xml:space="preserve">If the </w:t>
      </w:r>
      <w:r w:rsidR="00EB3FCB" w:rsidRPr="00C764AD">
        <w:rPr>
          <w:rFonts w:ascii="Microsoft Sans Serif" w:hAnsi="Microsoft Sans Serif" w:cs="Microsoft Sans Serif"/>
          <w:i/>
          <w:sz w:val="22"/>
          <w:szCs w:val="22"/>
        </w:rPr>
        <w:t>product / service</w:t>
      </w:r>
      <w:r w:rsidRPr="00C764AD">
        <w:rPr>
          <w:rFonts w:ascii="Microsoft Sans Serif" w:hAnsi="Microsoft Sans Serif" w:cs="Microsoft Sans Serif"/>
          <w:i/>
          <w:sz w:val="22"/>
          <w:szCs w:val="22"/>
        </w:rPr>
        <w:t xml:space="preserve"> targets only one specific customer, a letter of interest from this customer has to be attached to the outline proposal, confirming the adequacy of the value proposition.</w:t>
      </w:r>
      <w:r w:rsidR="00DE3F4C" w:rsidRPr="00C764AD">
        <w:rPr>
          <w:rFonts w:ascii="Microsoft Sans Serif" w:hAnsi="Microsoft Sans Serif" w:cs="Microsoft Sans Serif"/>
          <w:i/>
          <w:sz w:val="22"/>
          <w:szCs w:val="22"/>
        </w:rPr>
        <w:t xml:space="preserve"> </w:t>
      </w:r>
      <w:r w:rsidRPr="00C764AD">
        <w:rPr>
          <w:rFonts w:ascii="Microsoft Sans Serif" w:hAnsi="Microsoft Sans Serif" w:cs="Microsoft Sans Serif"/>
          <w:i/>
          <w:sz w:val="22"/>
          <w:szCs w:val="22"/>
        </w:rPr>
        <w:t xml:space="preserve"> </w:t>
      </w:r>
      <w:r w:rsidR="00DE3F4C" w:rsidRPr="00C764AD">
        <w:rPr>
          <w:rFonts w:ascii="Microsoft Sans Serif" w:hAnsi="Microsoft Sans Serif" w:cs="Microsoft Sans Serif"/>
          <w:i/>
          <w:sz w:val="22"/>
          <w:szCs w:val="22"/>
        </w:rPr>
        <w:t xml:space="preserve">Specify whether software/hardware maintenance contract should be established with the customer. </w:t>
      </w:r>
      <w:r w:rsidRPr="00C764AD">
        <w:rPr>
          <w:rFonts w:ascii="Microsoft Sans Serif" w:hAnsi="Microsoft Sans Serif" w:cs="Microsoft Sans Serif"/>
          <w:i/>
          <w:sz w:val="22"/>
          <w:szCs w:val="22"/>
        </w:rPr>
        <w:t xml:space="preserve">Indicate </w:t>
      </w:r>
      <w:r w:rsidR="00DE3F4C" w:rsidRPr="00C764AD">
        <w:rPr>
          <w:rFonts w:ascii="Microsoft Sans Serif" w:hAnsi="Microsoft Sans Serif" w:cs="Microsoft Sans Serif"/>
          <w:i/>
          <w:sz w:val="22"/>
          <w:szCs w:val="22"/>
        </w:rPr>
        <w:t>the</w:t>
      </w:r>
      <w:r w:rsidRPr="00C764AD">
        <w:rPr>
          <w:rFonts w:ascii="Microsoft Sans Serif" w:hAnsi="Microsoft Sans Serif" w:cs="Microsoft Sans Serif"/>
          <w:i/>
          <w:sz w:val="22"/>
          <w:szCs w:val="22"/>
        </w:rPr>
        <w:t xml:space="preserve"> customer representatives will be involved in the proposed project</w:t>
      </w:r>
      <w:r w:rsidR="00DE3F4C" w:rsidRPr="00C764AD">
        <w:rPr>
          <w:rFonts w:ascii="Microsoft Sans Serif" w:hAnsi="Microsoft Sans Serif" w:cs="Microsoft Sans Serif"/>
          <w:i/>
          <w:sz w:val="22"/>
          <w:szCs w:val="22"/>
        </w:rPr>
        <w:t xml:space="preserve"> and which</w:t>
      </w:r>
      <w:r w:rsidRPr="00C764AD">
        <w:rPr>
          <w:rFonts w:ascii="Microsoft Sans Serif" w:hAnsi="Microsoft Sans Serif" w:cs="Microsoft Sans Serif"/>
          <w:i/>
          <w:sz w:val="22"/>
          <w:szCs w:val="22"/>
        </w:rPr>
        <w:t xml:space="preserve"> kind of formal agreement you intend to set up with them.</w:t>
      </w:r>
    </w:p>
    <w:p w14:paraId="4BBFE130" w14:textId="77777777" w:rsidR="00573D8E" w:rsidRPr="00212CA0" w:rsidRDefault="00573D8E" w:rsidP="00B63F23">
      <w:pPr>
        <w:rPr>
          <w:rFonts w:cs="Microsoft Sans Serif"/>
          <w:color w:val="4F81BD"/>
          <w:sz w:val="16"/>
        </w:rPr>
      </w:pPr>
    </w:p>
    <w:p w14:paraId="1B2ECEDF" w14:textId="77777777" w:rsidR="00B63F23" w:rsidRPr="00342908" w:rsidRDefault="00B63F23" w:rsidP="006051C5">
      <w:pPr>
        <w:pStyle w:val="Heading2"/>
        <w:ind w:left="1049"/>
        <w:rPr>
          <w:rFonts w:cs="Microsoft Sans Serif"/>
        </w:rPr>
      </w:pPr>
      <w:bookmarkStart w:id="30" w:name="_Toc461017388"/>
      <w:bookmarkStart w:id="31" w:name="_Toc496792100"/>
      <w:bookmarkStart w:id="32" w:name="_Toc23954685"/>
      <w:r w:rsidRPr="00342908">
        <w:rPr>
          <w:rFonts w:cs="Microsoft Sans Serif"/>
        </w:rPr>
        <w:t>Revenue Streams</w:t>
      </w:r>
      <w:bookmarkEnd w:id="30"/>
      <w:bookmarkEnd w:id="31"/>
      <w:bookmarkEnd w:id="32"/>
    </w:p>
    <w:p w14:paraId="3FC74A15" w14:textId="77777777" w:rsidR="00B63F23" w:rsidRPr="00C764AD" w:rsidRDefault="00B63F23" w:rsidP="00410D83">
      <w:pPr>
        <w:pStyle w:val="SmallBodyText"/>
        <w:rPr>
          <w:sz w:val="22"/>
          <w:szCs w:val="22"/>
        </w:rPr>
      </w:pPr>
      <w:r w:rsidRPr="00C764AD">
        <w:rPr>
          <w:sz w:val="22"/>
          <w:szCs w:val="22"/>
        </w:rPr>
        <w:t xml:space="preserve">In the commercial exploitation stage, </w:t>
      </w:r>
      <w:r w:rsidRPr="00C764AD">
        <w:rPr>
          <w:color w:val="FF0000"/>
          <w:sz w:val="22"/>
          <w:szCs w:val="22"/>
        </w:rPr>
        <w:t xml:space="preserve">our </w:t>
      </w:r>
      <w:r w:rsidR="00193EB2" w:rsidRPr="00C764AD">
        <w:rPr>
          <w:color w:val="FF0000"/>
          <w:sz w:val="22"/>
          <w:szCs w:val="22"/>
        </w:rPr>
        <w:t>product</w:t>
      </w:r>
      <w:r w:rsidR="00EB3FCB" w:rsidRPr="00C764AD">
        <w:rPr>
          <w:color w:val="FF0000"/>
          <w:sz w:val="22"/>
          <w:szCs w:val="22"/>
        </w:rPr>
        <w:t xml:space="preserve"> </w:t>
      </w:r>
      <w:r w:rsidR="00193EB2" w:rsidRPr="00C764AD">
        <w:rPr>
          <w:color w:val="FF0000"/>
          <w:sz w:val="22"/>
          <w:szCs w:val="22"/>
        </w:rPr>
        <w:t>/</w:t>
      </w:r>
      <w:r w:rsidR="00EB3FCB" w:rsidRPr="00C764AD">
        <w:rPr>
          <w:color w:val="FF0000"/>
          <w:sz w:val="22"/>
          <w:szCs w:val="22"/>
        </w:rPr>
        <w:t xml:space="preserve"> </w:t>
      </w:r>
      <w:r w:rsidR="00193EB2" w:rsidRPr="00C764AD">
        <w:rPr>
          <w:color w:val="FF0000"/>
          <w:sz w:val="22"/>
          <w:szCs w:val="22"/>
        </w:rPr>
        <w:t>service</w:t>
      </w:r>
      <w:r w:rsidRPr="00C764AD">
        <w:rPr>
          <w:color w:val="FF0000"/>
          <w:sz w:val="22"/>
          <w:szCs w:val="22"/>
        </w:rPr>
        <w:t xml:space="preserve"> </w:t>
      </w:r>
      <w:r w:rsidRPr="00C764AD">
        <w:rPr>
          <w:sz w:val="22"/>
          <w:szCs w:val="22"/>
        </w:rPr>
        <w:t xml:space="preserve">will be sold to our customers as described in the tables below, based on the market analysis reported in Section 2.11. </w:t>
      </w:r>
    </w:p>
    <w:p w14:paraId="5B71CC56" w14:textId="77777777" w:rsidR="00B63F23" w:rsidRPr="005664C3" w:rsidDel="00C26308" w:rsidRDefault="00C95433" w:rsidP="00410D83">
      <w:pPr>
        <w:pStyle w:val="Bluesmalltext"/>
        <w:rPr>
          <w:rFonts w:ascii="Microsoft Sans Serif" w:hAnsi="Microsoft Sans Serif" w:cs="Microsoft Sans Serif"/>
          <w:i/>
          <w:sz w:val="22"/>
          <w:szCs w:val="22"/>
        </w:rPr>
      </w:pPr>
      <w:r w:rsidRPr="005664C3">
        <w:rPr>
          <w:rFonts w:ascii="Microsoft Sans Serif" w:hAnsi="Microsoft Sans Serif" w:cs="Microsoft Sans Serif"/>
          <w:i/>
          <w:sz w:val="22"/>
          <w:szCs w:val="22"/>
        </w:rPr>
        <w:lastRenderedPageBreak/>
        <w:t>Whenever relevant, i</w:t>
      </w:r>
      <w:r w:rsidR="00DE3F4C" w:rsidRPr="005664C3">
        <w:rPr>
          <w:rFonts w:ascii="Microsoft Sans Serif" w:hAnsi="Microsoft Sans Serif" w:cs="Microsoft Sans Serif"/>
          <w:i/>
          <w:sz w:val="22"/>
          <w:szCs w:val="22"/>
        </w:rPr>
        <w:t>nclude a description of the sales model you intend to set up</w:t>
      </w:r>
      <w:r w:rsidR="00F35CBA" w:rsidRPr="005664C3">
        <w:rPr>
          <w:rFonts w:ascii="Microsoft Sans Serif" w:hAnsi="Microsoft Sans Serif" w:cs="Microsoft Sans Serif"/>
          <w:i/>
          <w:sz w:val="22"/>
          <w:szCs w:val="22"/>
        </w:rPr>
        <w:t xml:space="preserve"> (</w:t>
      </w:r>
      <w:r w:rsidR="00DE3F4C" w:rsidRPr="005664C3">
        <w:rPr>
          <w:rFonts w:ascii="Microsoft Sans Serif" w:hAnsi="Microsoft Sans Serif" w:cs="Microsoft Sans Serif"/>
          <w:i/>
          <w:sz w:val="22"/>
          <w:szCs w:val="22"/>
        </w:rPr>
        <w:t xml:space="preserve">e.g. cost plus, </w:t>
      </w:r>
      <w:r w:rsidR="00EB3FCB" w:rsidRPr="005664C3">
        <w:rPr>
          <w:rFonts w:ascii="Microsoft Sans Serif" w:hAnsi="Microsoft Sans Serif" w:cs="Microsoft Sans Serif"/>
          <w:i/>
          <w:sz w:val="22"/>
          <w:szCs w:val="22"/>
        </w:rPr>
        <w:t>product / service</w:t>
      </w:r>
      <w:r w:rsidR="000A478C" w:rsidRPr="005664C3">
        <w:rPr>
          <w:rFonts w:ascii="Microsoft Sans Serif" w:hAnsi="Microsoft Sans Serif" w:cs="Microsoft Sans Serif"/>
          <w:i/>
          <w:sz w:val="22"/>
          <w:szCs w:val="22"/>
        </w:rPr>
        <w:t xml:space="preserve"> value, licens</w:t>
      </w:r>
      <w:r w:rsidR="00DE3F4C" w:rsidRPr="005664C3">
        <w:rPr>
          <w:rFonts w:ascii="Microsoft Sans Serif" w:hAnsi="Microsoft Sans Serif" w:cs="Microsoft Sans Serif"/>
          <w:i/>
          <w:sz w:val="22"/>
          <w:szCs w:val="22"/>
        </w:rPr>
        <w:t>e scheme</w:t>
      </w:r>
      <w:r w:rsidR="00F35CBA" w:rsidRPr="005664C3">
        <w:rPr>
          <w:rFonts w:ascii="Microsoft Sans Serif" w:hAnsi="Microsoft Sans Serif" w:cs="Microsoft Sans Serif"/>
          <w:i/>
          <w:sz w:val="22"/>
          <w:szCs w:val="22"/>
        </w:rPr>
        <w:t>)</w:t>
      </w:r>
      <w:r w:rsidR="00B63F23" w:rsidRPr="005664C3">
        <w:rPr>
          <w:rFonts w:ascii="Microsoft Sans Serif" w:hAnsi="Microsoft Sans Serif" w:cs="Microsoft Sans Serif"/>
          <w:i/>
          <w:sz w:val="22"/>
          <w:szCs w:val="22"/>
        </w:rPr>
        <w:t>.</w:t>
      </w:r>
      <w:r w:rsidR="00B63F23" w:rsidRPr="005664C3" w:rsidDel="004729FE">
        <w:rPr>
          <w:rFonts w:ascii="Microsoft Sans Serif" w:hAnsi="Microsoft Sans Serif" w:cs="Microsoft Sans Serif"/>
          <w:i/>
          <w:sz w:val="22"/>
          <w:szCs w:val="22"/>
        </w:rPr>
        <w:t xml:space="preserve"> </w:t>
      </w:r>
    </w:p>
    <w:p w14:paraId="37B8EEBC" w14:textId="77777777" w:rsidR="00AB0ED9" w:rsidRPr="00212CA0" w:rsidRDefault="00AB0ED9" w:rsidP="00B63F23">
      <w:pPr>
        <w:pStyle w:val="Caption"/>
        <w:keepNext/>
        <w:rPr>
          <w:rFonts w:cs="Microsoft Sans Serif"/>
        </w:rPr>
      </w:pPr>
    </w:p>
    <w:p w14:paraId="4CAB86ED" w14:textId="615E94FA" w:rsidR="00B63F23" w:rsidRPr="00212CA0"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3</w:t>
      </w:r>
      <w:r w:rsidRPr="00212CA0">
        <w:rPr>
          <w:rFonts w:cs="Microsoft Sans Serif"/>
          <w:noProof/>
        </w:rPr>
        <w:fldChar w:fldCharType="end"/>
      </w:r>
      <w:r w:rsidRPr="00212CA0">
        <w:rPr>
          <w:rFonts w:cs="Microsoft Sans Serif"/>
        </w:rPr>
        <w:t xml:space="preserve"> Product Pricing</w:t>
      </w:r>
    </w:p>
    <w:tbl>
      <w:tblPr>
        <w:tblW w:w="0" w:type="auto"/>
        <w:tblInd w:w="720" w:type="dxa"/>
        <w:tblCellMar>
          <w:top w:w="170" w:type="dxa"/>
          <w:bottom w:w="170" w:type="dxa"/>
        </w:tblCellMar>
        <w:tblLook w:val="04A0" w:firstRow="1" w:lastRow="0" w:firstColumn="1" w:lastColumn="0" w:noHBand="0" w:noVBand="1"/>
      </w:tblPr>
      <w:tblGrid>
        <w:gridCol w:w="8647"/>
      </w:tblGrid>
      <w:tr w:rsidR="00B63F23" w:rsidRPr="00212CA0" w14:paraId="77D76B9B" w14:textId="77777777" w:rsidTr="00EC1F99">
        <w:tc>
          <w:tcPr>
            <w:tcW w:w="8647" w:type="dxa"/>
            <w:shd w:val="clear" w:color="auto" w:fill="auto"/>
          </w:tcPr>
          <w:p w14:paraId="6B6409C3" w14:textId="0B7A858D" w:rsidR="00B63F23" w:rsidRPr="00212CA0" w:rsidRDefault="00EC1F99" w:rsidP="0043193A">
            <w:pPr>
              <w:pStyle w:val="ListParagraph"/>
              <w:spacing w:before="120" w:line="240" w:lineRule="auto"/>
              <w:ind w:left="0"/>
              <w:jc w:val="center"/>
              <w:rPr>
                <w:rFonts w:cs="Microsoft Sans Serif"/>
              </w:rPr>
            </w:pPr>
            <w:r>
              <w:rPr>
                <w:noProof/>
                <w:lang w:eastAsia="en-GB"/>
              </w:rPr>
              <w:drawing>
                <wp:inline distT="0" distB="0" distL="0" distR="0" wp14:anchorId="76621F1A" wp14:editId="2D502115">
                  <wp:extent cx="3333333" cy="1371429"/>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33333" cy="1371429"/>
                          </a:xfrm>
                          <a:prstGeom prst="rect">
                            <a:avLst/>
                          </a:prstGeom>
                        </pic:spPr>
                      </pic:pic>
                    </a:graphicData>
                  </a:graphic>
                </wp:inline>
              </w:drawing>
            </w:r>
          </w:p>
        </w:tc>
      </w:tr>
    </w:tbl>
    <w:p w14:paraId="1E481D8F" w14:textId="0486303D" w:rsidR="00B63F23" w:rsidRDefault="00B63F23" w:rsidP="00B63F23">
      <w:pPr>
        <w:pStyle w:val="ListParagraph"/>
        <w:spacing w:before="120"/>
        <w:ind w:hanging="720"/>
        <w:jc w:val="center"/>
        <w:rPr>
          <w:rFonts w:cs="Microsoft Sans Serif"/>
          <w:color w:val="4F81BD"/>
          <w:sz w:val="16"/>
        </w:rPr>
      </w:pPr>
      <w:r w:rsidRPr="00212CA0">
        <w:rPr>
          <w:rFonts w:cs="Microsoft Sans Serif"/>
          <w:color w:val="4F81BD"/>
          <w:sz w:val="16"/>
        </w:rPr>
        <w:t xml:space="preserve">The above table can be found in the </w:t>
      </w:r>
      <w:hyperlink r:id="rId27" w:history="1">
        <w:r w:rsidRPr="00212CA0">
          <w:rPr>
            <w:rStyle w:val="Hyperlink"/>
            <w:rFonts w:cs="Microsoft Sans Serif"/>
            <w:sz w:val="16"/>
          </w:rPr>
          <w:t>spreadsheet file</w:t>
        </w:r>
      </w:hyperlink>
    </w:p>
    <w:p w14:paraId="4FA2C15A" w14:textId="77777777" w:rsidR="008E15AB" w:rsidRDefault="008E15AB" w:rsidP="00B63F23">
      <w:pPr>
        <w:pStyle w:val="ListParagraph"/>
        <w:spacing w:before="120"/>
        <w:ind w:hanging="720"/>
        <w:jc w:val="center"/>
        <w:rPr>
          <w:rFonts w:cs="Microsoft Sans Serif"/>
        </w:rPr>
      </w:pPr>
    </w:p>
    <w:p w14:paraId="7E8E95C6" w14:textId="77777777" w:rsidR="00B63F23" w:rsidRPr="00212CA0" w:rsidRDefault="00B63F23" w:rsidP="004A3E07">
      <w:pPr>
        <w:pStyle w:val="Heading2"/>
        <w:numPr>
          <w:ilvl w:val="0"/>
          <w:numId w:val="0"/>
        </w:numPr>
        <w:ind w:left="907" w:hanging="907"/>
        <w:rPr>
          <w:rFonts w:cs="Microsoft Sans Serif"/>
          <w:b w:val="0"/>
          <w:color w:val="4F81BD"/>
          <w:sz w:val="16"/>
        </w:rPr>
      </w:pPr>
    </w:p>
    <w:p w14:paraId="3F14BB99" w14:textId="77777777" w:rsidR="00B63F23" w:rsidRDefault="00B63F23" w:rsidP="006051C5">
      <w:pPr>
        <w:pStyle w:val="Heading2"/>
        <w:ind w:left="1049"/>
        <w:rPr>
          <w:rFonts w:cs="Microsoft Sans Serif"/>
        </w:rPr>
      </w:pPr>
      <w:bookmarkStart w:id="33" w:name="_Toc461017389"/>
      <w:bookmarkStart w:id="34" w:name="_Toc496792101"/>
      <w:bookmarkStart w:id="35" w:name="_Toc23954686"/>
      <w:r w:rsidRPr="00342908">
        <w:rPr>
          <w:rFonts w:cs="Microsoft Sans Serif"/>
        </w:rPr>
        <w:t>Key Resources and Dependencies</w:t>
      </w:r>
      <w:bookmarkEnd w:id="33"/>
      <w:bookmarkEnd w:id="34"/>
      <w:bookmarkEnd w:id="35"/>
    </w:p>
    <w:p w14:paraId="6762E7B5" w14:textId="77777777" w:rsidR="00B63F23" w:rsidRPr="00327BF6" w:rsidRDefault="00B63F23" w:rsidP="00410D83">
      <w:pPr>
        <w:pStyle w:val="SmallBodyText"/>
        <w:rPr>
          <w:sz w:val="22"/>
          <w:szCs w:val="22"/>
        </w:rPr>
      </w:pPr>
      <w:r w:rsidRPr="00327BF6">
        <w:rPr>
          <w:sz w:val="22"/>
          <w:szCs w:val="22"/>
        </w:rPr>
        <w:t xml:space="preserve">To realise our </w:t>
      </w:r>
      <w:r w:rsidR="00EB3FCB" w:rsidRPr="00327BF6">
        <w:rPr>
          <w:color w:val="FF0000"/>
          <w:sz w:val="22"/>
          <w:szCs w:val="22"/>
        </w:rPr>
        <w:t>product / service</w:t>
      </w:r>
      <w:r w:rsidRPr="00327BF6">
        <w:rPr>
          <w:color w:val="FF0000"/>
          <w:sz w:val="22"/>
          <w:szCs w:val="22"/>
        </w:rPr>
        <w:t xml:space="preserve"> </w:t>
      </w:r>
      <w:r w:rsidRPr="00327BF6">
        <w:rPr>
          <w:sz w:val="22"/>
          <w:szCs w:val="22"/>
        </w:rPr>
        <w:t xml:space="preserve">and deliver the value propositions we </w:t>
      </w:r>
      <w:r w:rsidR="002D0F02" w:rsidRPr="00327BF6">
        <w:rPr>
          <w:sz w:val="22"/>
          <w:szCs w:val="22"/>
        </w:rPr>
        <w:t>need the</w:t>
      </w:r>
      <w:r w:rsidRPr="00327BF6">
        <w:rPr>
          <w:sz w:val="22"/>
          <w:szCs w:val="22"/>
        </w:rPr>
        <w:t xml:space="preserve"> critical resources and dependencies </w:t>
      </w:r>
      <w:r w:rsidR="002D0F02" w:rsidRPr="00327BF6">
        <w:rPr>
          <w:sz w:val="22"/>
          <w:szCs w:val="22"/>
        </w:rPr>
        <w:t xml:space="preserve">that </w:t>
      </w:r>
      <w:r w:rsidRPr="00327BF6">
        <w:rPr>
          <w:sz w:val="22"/>
          <w:szCs w:val="22"/>
        </w:rPr>
        <w:t>are defined in the following table, as applicable.</w:t>
      </w:r>
    </w:p>
    <w:p w14:paraId="585FE950" w14:textId="77777777" w:rsidR="00AB0ED9" w:rsidRPr="00212CA0" w:rsidRDefault="00AB0ED9" w:rsidP="00B63F23">
      <w:pPr>
        <w:keepNext/>
        <w:rPr>
          <w:rFonts w:cs="Microsoft Sans Serif"/>
        </w:rPr>
      </w:pPr>
    </w:p>
    <w:p w14:paraId="728684BE" w14:textId="63559596" w:rsidR="00B63F23" w:rsidRPr="00212CA0"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4</w:t>
      </w:r>
      <w:r w:rsidRPr="00212CA0">
        <w:rPr>
          <w:rFonts w:cs="Microsoft Sans Serif"/>
          <w:noProof/>
        </w:rPr>
        <w:fldChar w:fldCharType="end"/>
      </w:r>
      <w:r w:rsidRPr="00212CA0">
        <w:rPr>
          <w:rFonts w:cs="Microsoft Sans Serif"/>
        </w:rPr>
        <w:t xml:space="preserve"> Key Resources and Dependencies</w:t>
      </w: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8"/>
        <w:gridCol w:w="2417"/>
        <w:gridCol w:w="2414"/>
      </w:tblGrid>
      <w:tr w:rsidR="00AB0ED9" w:rsidRPr="00212CA0" w14:paraId="627CACD4" w14:textId="77777777" w:rsidTr="00AB0ED9">
        <w:trPr>
          <w:jc w:val="center"/>
        </w:trPr>
        <w:tc>
          <w:tcPr>
            <w:tcW w:w="2068" w:type="pct"/>
            <w:shd w:val="clear" w:color="auto" w:fill="auto"/>
          </w:tcPr>
          <w:p w14:paraId="2D9F4F55" w14:textId="77777777" w:rsidR="00AB0ED9" w:rsidRPr="00212CA0" w:rsidRDefault="00AB0ED9" w:rsidP="0043193A">
            <w:pPr>
              <w:keepNext/>
              <w:keepLines/>
              <w:spacing w:line="240" w:lineRule="auto"/>
              <w:jc w:val="center"/>
              <w:rPr>
                <w:rFonts w:cs="Microsoft Sans Serif"/>
                <w:b/>
                <w:sz w:val="20"/>
              </w:rPr>
            </w:pPr>
            <w:r w:rsidRPr="00212CA0">
              <w:rPr>
                <w:rFonts w:cs="Microsoft Sans Serif"/>
                <w:b/>
                <w:sz w:val="20"/>
              </w:rPr>
              <w:t>Required Resource</w:t>
            </w:r>
          </w:p>
        </w:tc>
        <w:tc>
          <w:tcPr>
            <w:tcW w:w="1467" w:type="pct"/>
            <w:shd w:val="clear" w:color="auto" w:fill="auto"/>
          </w:tcPr>
          <w:p w14:paraId="53B32F58" w14:textId="77777777" w:rsidR="00AB0ED9" w:rsidRPr="00212CA0" w:rsidRDefault="008F1FBB" w:rsidP="008F1FBB">
            <w:pPr>
              <w:keepNext/>
              <w:keepLines/>
              <w:spacing w:line="240" w:lineRule="auto"/>
              <w:jc w:val="center"/>
              <w:rPr>
                <w:rFonts w:cs="Microsoft Sans Serif"/>
                <w:b/>
                <w:sz w:val="20"/>
              </w:rPr>
            </w:pPr>
            <w:r w:rsidRPr="00212CA0">
              <w:rPr>
                <w:rFonts w:cs="Microsoft Sans Serif"/>
                <w:b/>
                <w:sz w:val="20"/>
              </w:rPr>
              <w:t>in p</w:t>
            </w:r>
            <w:r w:rsidR="00AB0ED9" w:rsidRPr="00212CA0">
              <w:rPr>
                <w:rFonts w:cs="Microsoft Sans Serif"/>
                <w:b/>
                <w:sz w:val="20"/>
              </w:rPr>
              <w:t>lace</w:t>
            </w:r>
          </w:p>
        </w:tc>
        <w:tc>
          <w:tcPr>
            <w:tcW w:w="1465" w:type="pct"/>
            <w:shd w:val="clear" w:color="auto" w:fill="auto"/>
          </w:tcPr>
          <w:p w14:paraId="1C2C170A" w14:textId="77777777" w:rsidR="00AB0ED9" w:rsidRPr="00212CA0" w:rsidRDefault="00AB0ED9" w:rsidP="0043193A">
            <w:pPr>
              <w:keepNext/>
              <w:keepLines/>
              <w:spacing w:line="240" w:lineRule="auto"/>
              <w:jc w:val="center"/>
              <w:rPr>
                <w:rFonts w:cs="Microsoft Sans Serif"/>
                <w:b/>
                <w:sz w:val="20"/>
              </w:rPr>
            </w:pPr>
            <w:r w:rsidRPr="00212CA0">
              <w:rPr>
                <w:rFonts w:cs="Microsoft Sans Serif"/>
                <w:b/>
                <w:sz w:val="20"/>
              </w:rPr>
              <w:t>Potential Issues</w:t>
            </w:r>
          </w:p>
        </w:tc>
      </w:tr>
      <w:tr w:rsidR="00AB0ED9" w:rsidRPr="00212CA0" w14:paraId="344A84D9" w14:textId="77777777" w:rsidTr="00AB0ED9">
        <w:trPr>
          <w:jc w:val="center"/>
        </w:trPr>
        <w:tc>
          <w:tcPr>
            <w:tcW w:w="2068" w:type="pct"/>
            <w:shd w:val="clear" w:color="auto" w:fill="auto"/>
            <w:vAlign w:val="center"/>
          </w:tcPr>
          <w:p w14:paraId="63FF24D1" w14:textId="77777777" w:rsidR="00AB0ED9" w:rsidRPr="00212CA0" w:rsidRDefault="00AB0ED9" w:rsidP="0043193A">
            <w:pPr>
              <w:keepNext/>
              <w:keepLines/>
              <w:spacing w:line="240" w:lineRule="auto"/>
              <w:jc w:val="center"/>
              <w:rPr>
                <w:rFonts w:cs="Microsoft Sans Serif"/>
                <w:color w:val="FF0000"/>
                <w:sz w:val="20"/>
              </w:rPr>
            </w:pPr>
            <w:r w:rsidRPr="00212CA0">
              <w:rPr>
                <w:rFonts w:cs="Microsoft Sans Serif"/>
                <w:color w:val="FF0000"/>
                <w:sz w:val="20"/>
              </w:rPr>
              <w:t>………</w:t>
            </w:r>
          </w:p>
        </w:tc>
        <w:tc>
          <w:tcPr>
            <w:tcW w:w="1467" w:type="pct"/>
            <w:shd w:val="clear" w:color="auto" w:fill="auto"/>
            <w:vAlign w:val="center"/>
          </w:tcPr>
          <w:p w14:paraId="4E346408" w14:textId="77777777" w:rsidR="00AB0ED9" w:rsidRPr="00212CA0" w:rsidRDefault="00AB0ED9" w:rsidP="0043193A">
            <w:pPr>
              <w:keepNext/>
              <w:keepLines/>
              <w:spacing w:line="240" w:lineRule="auto"/>
              <w:jc w:val="center"/>
              <w:rPr>
                <w:rFonts w:cs="Microsoft Sans Serif"/>
                <w:color w:val="FF0000"/>
                <w:sz w:val="20"/>
              </w:rPr>
            </w:pPr>
            <w:r w:rsidRPr="00212CA0">
              <w:rPr>
                <w:rFonts w:cs="Microsoft Sans Serif"/>
                <w:color w:val="FF0000"/>
                <w:sz w:val="20"/>
              </w:rPr>
              <w:t>yes/no</w:t>
            </w:r>
          </w:p>
        </w:tc>
        <w:tc>
          <w:tcPr>
            <w:tcW w:w="1465" w:type="pct"/>
            <w:shd w:val="clear" w:color="auto" w:fill="auto"/>
            <w:vAlign w:val="center"/>
          </w:tcPr>
          <w:p w14:paraId="4AEE5548" w14:textId="77777777" w:rsidR="00AB0ED9" w:rsidRPr="00212CA0" w:rsidRDefault="00AB0ED9" w:rsidP="0043193A">
            <w:pPr>
              <w:keepNext/>
              <w:keepLines/>
              <w:spacing w:line="240" w:lineRule="auto"/>
              <w:jc w:val="center"/>
              <w:rPr>
                <w:rFonts w:cs="Microsoft Sans Serif"/>
                <w:color w:val="FF0000"/>
                <w:sz w:val="20"/>
              </w:rPr>
            </w:pPr>
            <w:r w:rsidRPr="00212CA0">
              <w:rPr>
                <w:rFonts w:cs="Microsoft Sans Serif"/>
                <w:color w:val="FF0000"/>
                <w:sz w:val="20"/>
              </w:rPr>
              <w:t>………</w:t>
            </w:r>
          </w:p>
        </w:tc>
      </w:tr>
      <w:tr w:rsidR="00AB0ED9" w:rsidRPr="00212CA0" w14:paraId="46CBCD25" w14:textId="77777777" w:rsidTr="00AB0ED9">
        <w:trPr>
          <w:jc w:val="center"/>
        </w:trPr>
        <w:tc>
          <w:tcPr>
            <w:tcW w:w="2068" w:type="pct"/>
            <w:shd w:val="clear" w:color="auto" w:fill="auto"/>
            <w:vAlign w:val="center"/>
          </w:tcPr>
          <w:p w14:paraId="29D73C92" w14:textId="77777777" w:rsidR="00AB0ED9" w:rsidRPr="00212CA0" w:rsidRDefault="00AB0ED9" w:rsidP="0043193A">
            <w:pPr>
              <w:keepNext/>
              <w:keepLines/>
              <w:spacing w:line="240" w:lineRule="auto"/>
              <w:jc w:val="center"/>
              <w:rPr>
                <w:rFonts w:cs="Microsoft Sans Serif"/>
                <w:color w:val="FF0000"/>
                <w:sz w:val="20"/>
              </w:rPr>
            </w:pPr>
            <w:r w:rsidRPr="00212CA0">
              <w:rPr>
                <w:rFonts w:cs="Microsoft Sans Serif"/>
                <w:color w:val="FF0000"/>
                <w:sz w:val="20"/>
              </w:rPr>
              <w:t>………</w:t>
            </w:r>
          </w:p>
        </w:tc>
        <w:tc>
          <w:tcPr>
            <w:tcW w:w="1467" w:type="pct"/>
            <w:shd w:val="clear" w:color="auto" w:fill="auto"/>
          </w:tcPr>
          <w:p w14:paraId="413B684F" w14:textId="77777777" w:rsidR="00AB0ED9" w:rsidRPr="00212CA0" w:rsidRDefault="00AB0ED9" w:rsidP="0043193A">
            <w:pPr>
              <w:keepNext/>
              <w:keepLines/>
              <w:spacing w:line="240" w:lineRule="auto"/>
              <w:jc w:val="center"/>
              <w:rPr>
                <w:rFonts w:cs="Microsoft Sans Serif"/>
                <w:color w:val="FF0000"/>
                <w:sz w:val="20"/>
              </w:rPr>
            </w:pPr>
            <w:r w:rsidRPr="00212CA0">
              <w:rPr>
                <w:rFonts w:cs="Microsoft Sans Serif"/>
                <w:color w:val="FF0000"/>
                <w:sz w:val="20"/>
              </w:rPr>
              <w:t>yes/no</w:t>
            </w:r>
          </w:p>
        </w:tc>
        <w:tc>
          <w:tcPr>
            <w:tcW w:w="1465" w:type="pct"/>
            <w:shd w:val="clear" w:color="auto" w:fill="auto"/>
            <w:vAlign w:val="center"/>
          </w:tcPr>
          <w:p w14:paraId="1F1D6C2D" w14:textId="77777777" w:rsidR="00AB0ED9" w:rsidRPr="00212CA0" w:rsidRDefault="00AB0ED9" w:rsidP="0043193A">
            <w:pPr>
              <w:keepNext/>
              <w:keepLines/>
              <w:spacing w:line="240" w:lineRule="auto"/>
              <w:jc w:val="center"/>
              <w:rPr>
                <w:rFonts w:cs="Microsoft Sans Serif"/>
                <w:color w:val="FF0000"/>
                <w:sz w:val="20"/>
              </w:rPr>
            </w:pPr>
            <w:r w:rsidRPr="00212CA0">
              <w:rPr>
                <w:rFonts w:cs="Microsoft Sans Serif"/>
                <w:color w:val="FF0000"/>
                <w:sz w:val="20"/>
              </w:rPr>
              <w:t>………</w:t>
            </w:r>
          </w:p>
        </w:tc>
      </w:tr>
      <w:tr w:rsidR="00AB0ED9" w:rsidRPr="00212CA0" w14:paraId="1E0CC534" w14:textId="77777777" w:rsidTr="00AB0ED9">
        <w:trPr>
          <w:jc w:val="center"/>
        </w:trPr>
        <w:tc>
          <w:tcPr>
            <w:tcW w:w="2068" w:type="pct"/>
            <w:shd w:val="clear" w:color="auto" w:fill="auto"/>
            <w:vAlign w:val="center"/>
          </w:tcPr>
          <w:p w14:paraId="1389D345" w14:textId="77777777" w:rsidR="00AB0ED9" w:rsidRPr="00212CA0" w:rsidRDefault="00AB0ED9" w:rsidP="0043193A">
            <w:pPr>
              <w:keepNext/>
              <w:keepLines/>
              <w:spacing w:line="240" w:lineRule="auto"/>
              <w:jc w:val="center"/>
              <w:rPr>
                <w:rFonts w:cs="Microsoft Sans Serif"/>
                <w:color w:val="FF0000"/>
                <w:sz w:val="20"/>
              </w:rPr>
            </w:pPr>
            <w:r w:rsidRPr="00212CA0">
              <w:rPr>
                <w:rFonts w:cs="Microsoft Sans Serif"/>
                <w:color w:val="FF0000"/>
                <w:sz w:val="20"/>
              </w:rPr>
              <w:t>………</w:t>
            </w:r>
          </w:p>
        </w:tc>
        <w:tc>
          <w:tcPr>
            <w:tcW w:w="1467" w:type="pct"/>
            <w:shd w:val="clear" w:color="auto" w:fill="auto"/>
          </w:tcPr>
          <w:p w14:paraId="297AB4D7" w14:textId="77777777" w:rsidR="00AB0ED9" w:rsidRPr="00212CA0" w:rsidRDefault="00AB0ED9" w:rsidP="0043193A">
            <w:pPr>
              <w:keepNext/>
              <w:keepLines/>
              <w:spacing w:line="240" w:lineRule="auto"/>
              <w:jc w:val="center"/>
              <w:rPr>
                <w:rFonts w:cs="Microsoft Sans Serif"/>
                <w:color w:val="FF0000"/>
                <w:sz w:val="20"/>
              </w:rPr>
            </w:pPr>
            <w:r w:rsidRPr="00212CA0">
              <w:rPr>
                <w:rFonts w:cs="Microsoft Sans Serif"/>
                <w:color w:val="FF0000"/>
                <w:sz w:val="20"/>
              </w:rPr>
              <w:t>yes/no</w:t>
            </w:r>
          </w:p>
        </w:tc>
        <w:tc>
          <w:tcPr>
            <w:tcW w:w="1465" w:type="pct"/>
            <w:shd w:val="clear" w:color="auto" w:fill="auto"/>
            <w:vAlign w:val="center"/>
          </w:tcPr>
          <w:p w14:paraId="63786D7A" w14:textId="77777777" w:rsidR="00AB0ED9" w:rsidRPr="00212CA0" w:rsidRDefault="00AB0ED9" w:rsidP="0043193A">
            <w:pPr>
              <w:keepNext/>
              <w:keepLines/>
              <w:spacing w:line="240" w:lineRule="auto"/>
              <w:jc w:val="center"/>
              <w:rPr>
                <w:rFonts w:cs="Microsoft Sans Serif"/>
                <w:color w:val="FF0000"/>
                <w:sz w:val="20"/>
              </w:rPr>
            </w:pPr>
            <w:r w:rsidRPr="00212CA0">
              <w:rPr>
                <w:rFonts w:cs="Microsoft Sans Serif"/>
                <w:color w:val="FF0000"/>
                <w:sz w:val="20"/>
              </w:rPr>
              <w:t>………</w:t>
            </w:r>
          </w:p>
        </w:tc>
      </w:tr>
    </w:tbl>
    <w:p w14:paraId="6AF6143C" w14:textId="77777777" w:rsidR="00B63F23" w:rsidRPr="0027785E" w:rsidRDefault="00B63F23" w:rsidP="00AC67DD">
      <w:pPr>
        <w:spacing w:before="200"/>
        <w:jc w:val="both"/>
        <w:rPr>
          <w:rFonts w:cs="Microsoft Sans Serif"/>
          <w:i/>
          <w:color w:val="4F81BD"/>
          <w:sz w:val="22"/>
          <w:szCs w:val="22"/>
        </w:rPr>
      </w:pPr>
      <w:r w:rsidRPr="0027785E">
        <w:rPr>
          <w:rFonts w:cs="Microsoft Sans Serif"/>
          <w:i/>
          <w:color w:val="4F81BD"/>
          <w:sz w:val="22"/>
          <w:szCs w:val="22"/>
        </w:rPr>
        <w:t xml:space="preserve">Resources could include, for example, assets, company competences, </w:t>
      </w:r>
      <w:r w:rsidR="002D0F02" w:rsidRPr="0027785E">
        <w:rPr>
          <w:rFonts w:cs="Microsoft Sans Serif"/>
          <w:i/>
          <w:color w:val="4F81BD"/>
          <w:sz w:val="22"/>
          <w:szCs w:val="22"/>
        </w:rPr>
        <w:t xml:space="preserve">money, manpower, know-how / expertise, </w:t>
      </w:r>
      <w:r w:rsidRPr="0027785E">
        <w:rPr>
          <w:rFonts w:cs="Microsoft Sans Serif"/>
          <w:i/>
          <w:color w:val="4F81BD"/>
          <w:sz w:val="22"/>
          <w:szCs w:val="22"/>
        </w:rPr>
        <w:t xml:space="preserve">key suppliers, consultancy </w:t>
      </w:r>
      <w:r w:rsidR="00EB3FCB" w:rsidRPr="0027785E">
        <w:rPr>
          <w:rFonts w:cs="Microsoft Sans Serif"/>
          <w:i/>
          <w:color w:val="4F81BD"/>
          <w:sz w:val="22"/>
          <w:szCs w:val="22"/>
        </w:rPr>
        <w:t>service</w:t>
      </w:r>
      <w:r w:rsidRPr="0027785E">
        <w:rPr>
          <w:rFonts w:cs="Microsoft Sans Serif"/>
          <w:i/>
          <w:color w:val="4F81BD"/>
          <w:sz w:val="22"/>
          <w:szCs w:val="22"/>
        </w:rPr>
        <w:t>, and manufacturing, test or other facilities. Indicate whether or not the resources are expected to be in place at the time of need. If not, explain the actions to be taken to secure their availability on time. Indicate potential issues associated with each key resource. These could include, for example, long lead items, software licensing, patent constraints, procurement policies and national/international restrictions (e.g. export restrictions).</w:t>
      </w:r>
    </w:p>
    <w:p w14:paraId="7D733269" w14:textId="3F7BFAF7" w:rsidR="00AB0ED9" w:rsidRPr="00212CA0" w:rsidRDefault="00AB0ED9" w:rsidP="00B63F23">
      <w:pPr>
        <w:spacing w:before="200"/>
        <w:rPr>
          <w:rFonts w:cs="Microsoft Sans Serif"/>
          <w:color w:val="4F81BD"/>
          <w:sz w:val="16"/>
        </w:rPr>
      </w:pPr>
    </w:p>
    <w:p w14:paraId="4761E6A5" w14:textId="77777777" w:rsidR="00B63F23" w:rsidRPr="00342908" w:rsidRDefault="00B63F23" w:rsidP="006051C5">
      <w:pPr>
        <w:pStyle w:val="Heading2"/>
        <w:ind w:left="1049"/>
        <w:rPr>
          <w:rFonts w:cs="Microsoft Sans Serif"/>
        </w:rPr>
      </w:pPr>
      <w:bookmarkStart w:id="36" w:name="_Toc454462839"/>
      <w:bookmarkStart w:id="37" w:name="_Toc454462969"/>
      <w:bookmarkStart w:id="38" w:name="_Toc454463010"/>
      <w:bookmarkStart w:id="39" w:name="_Toc454463090"/>
      <w:bookmarkStart w:id="40" w:name="_Toc454463150"/>
      <w:bookmarkStart w:id="41" w:name="_Toc454463195"/>
      <w:bookmarkStart w:id="42" w:name="_Toc454463234"/>
      <w:bookmarkStart w:id="43" w:name="_Toc461017390"/>
      <w:bookmarkStart w:id="44" w:name="_Toc496792102"/>
      <w:bookmarkStart w:id="45" w:name="_Toc23954687"/>
      <w:bookmarkEnd w:id="36"/>
      <w:bookmarkEnd w:id="37"/>
      <w:bookmarkEnd w:id="38"/>
      <w:bookmarkEnd w:id="39"/>
      <w:bookmarkEnd w:id="40"/>
      <w:bookmarkEnd w:id="41"/>
      <w:bookmarkEnd w:id="42"/>
      <w:r w:rsidRPr="00342908">
        <w:rPr>
          <w:rFonts w:cs="Microsoft Sans Serif"/>
        </w:rPr>
        <w:lastRenderedPageBreak/>
        <w:t>Key Activities</w:t>
      </w:r>
      <w:bookmarkEnd w:id="43"/>
      <w:bookmarkEnd w:id="44"/>
      <w:bookmarkEnd w:id="45"/>
    </w:p>
    <w:p w14:paraId="11DA3591" w14:textId="77777777" w:rsidR="00B63F23" w:rsidRPr="00212CA0" w:rsidRDefault="00B63F23" w:rsidP="008F1FBB">
      <w:pPr>
        <w:keepNext/>
        <w:jc w:val="both"/>
        <w:rPr>
          <w:rFonts w:cs="Microsoft Sans Serif"/>
          <w:sz w:val="20"/>
        </w:rPr>
      </w:pPr>
      <w:r w:rsidRPr="00212CA0">
        <w:rPr>
          <w:rFonts w:cs="Microsoft Sans Serif"/>
          <w:sz w:val="20"/>
        </w:rPr>
        <w:t xml:space="preserve">To realise our </w:t>
      </w:r>
      <w:r w:rsidR="00EB3FCB" w:rsidRPr="00212CA0">
        <w:rPr>
          <w:rFonts w:cs="Microsoft Sans Serif"/>
          <w:color w:val="FF0000"/>
          <w:sz w:val="20"/>
        </w:rPr>
        <w:t>product / service</w:t>
      </w:r>
      <w:r w:rsidRPr="00212CA0">
        <w:rPr>
          <w:rFonts w:cs="Microsoft Sans Serif"/>
          <w:color w:val="FF0000"/>
          <w:sz w:val="20"/>
        </w:rPr>
        <w:t xml:space="preserve"> </w:t>
      </w:r>
      <w:r w:rsidRPr="00212CA0">
        <w:rPr>
          <w:rFonts w:cs="Microsoft Sans Serif"/>
          <w:sz w:val="20"/>
        </w:rPr>
        <w:t>and deliver the value propositions we need to perform the key activities identified in the table.</w:t>
      </w:r>
    </w:p>
    <w:p w14:paraId="7B45A52F" w14:textId="77777777" w:rsidR="00AB0ED9" w:rsidRPr="00212CA0" w:rsidRDefault="00AB0ED9" w:rsidP="00B63F23">
      <w:pPr>
        <w:pStyle w:val="Caption"/>
        <w:keepNext/>
        <w:rPr>
          <w:rFonts w:cs="Microsoft Sans Serif"/>
        </w:rPr>
      </w:pPr>
    </w:p>
    <w:p w14:paraId="39DEEE0A" w14:textId="4686CDF2" w:rsidR="00B63F23" w:rsidRPr="00212CA0"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5</w:t>
      </w:r>
      <w:r w:rsidRPr="00212CA0">
        <w:rPr>
          <w:rFonts w:cs="Microsoft Sans Serif"/>
          <w:noProof/>
        </w:rPr>
        <w:fldChar w:fldCharType="end"/>
      </w:r>
      <w:r w:rsidRPr="00212CA0">
        <w:rPr>
          <w:rFonts w:cs="Microsoft Sans Serif"/>
        </w:rPr>
        <w:t xml:space="preserve"> Overview of Key Activities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39"/>
        <w:gridCol w:w="2760"/>
        <w:gridCol w:w="2758"/>
      </w:tblGrid>
      <w:tr w:rsidR="0029695A" w:rsidRPr="00212CA0" w14:paraId="032D4DC3" w14:textId="77777777" w:rsidTr="0023302E">
        <w:trPr>
          <w:jc w:val="center"/>
        </w:trPr>
        <w:tc>
          <w:tcPr>
            <w:tcW w:w="2143" w:type="pct"/>
            <w:shd w:val="clear" w:color="auto" w:fill="auto"/>
          </w:tcPr>
          <w:p w14:paraId="385EDA1D" w14:textId="77777777" w:rsidR="0029695A" w:rsidRPr="00212CA0" w:rsidRDefault="0029695A" w:rsidP="0043193A">
            <w:pPr>
              <w:keepNext/>
              <w:keepLines/>
              <w:spacing w:line="240" w:lineRule="auto"/>
              <w:jc w:val="center"/>
              <w:rPr>
                <w:rFonts w:cs="Microsoft Sans Serif"/>
                <w:b/>
                <w:sz w:val="20"/>
              </w:rPr>
            </w:pPr>
            <w:r w:rsidRPr="00212CA0">
              <w:rPr>
                <w:rFonts w:cs="Microsoft Sans Serif"/>
                <w:b/>
                <w:sz w:val="20"/>
              </w:rPr>
              <w:t>Key Activity</w:t>
            </w:r>
          </w:p>
        </w:tc>
        <w:tc>
          <w:tcPr>
            <w:tcW w:w="1429" w:type="pct"/>
            <w:shd w:val="clear" w:color="auto" w:fill="auto"/>
          </w:tcPr>
          <w:p w14:paraId="29E25444" w14:textId="77777777" w:rsidR="0029695A" w:rsidRPr="00212CA0" w:rsidRDefault="0029695A" w:rsidP="0043193A">
            <w:pPr>
              <w:keepNext/>
              <w:keepLines/>
              <w:spacing w:line="240" w:lineRule="auto"/>
              <w:jc w:val="center"/>
              <w:rPr>
                <w:rFonts w:cs="Microsoft Sans Serif"/>
                <w:b/>
                <w:sz w:val="20"/>
              </w:rPr>
            </w:pPr>
            <w:r w:rsidRPr="00212CA0">
              <w:rPr>
                <w:rFonts w:cs="Microsoft Sans Serif"/>
                <w:b/>
                <w:sz w:val="20"/>
              </w:rPr>
              <w:t>Description</w:t>
            </w:r>
          </w:p>
        </w:tc>
        <w:tc>
          <w:tcPr>
            <w:tcW w:w="1428" w:type="pct"/>
          </w:tcPr>
          <w:p w14:paraId="6AC7845A" w14:textId="77777777" w:rsidR="0029695A" w:rsidRPr="00212CA0" w:rsidRDefault="0029695A" w:rsidP="0043193A">
            <w:pPr>
              <w:keepNext/>
              <w:keepLines/>
              <w:spacing w:line="240" w:lineRule="auto"/>
              <w:jc w:val="center"/>
              <w:rPr>
                <w:rFonts w:cs="Microsoft Sans Serif"/>
                <w:b/>
                <w:sz w:val="20"/>
              </w:rPr>
            </w:pPr>
            <w:r w:rsidRPr="00212CA0">
              <w:rPr>
                <w:rFonts w:cs="Microsoft Sans Serif"/>
                <w:b/>
                <w:sz w:val="20"/>
              </w:rPr>
              <w:t>When are going to be performed</w:t>
            </w:r>
            <w:r w:rsidR="0068048C" w:rsidRPr="00212CA0">
              <w:rPr>
                <w:rFonts w:cs="Microsoft Sans Serif"/>
                <w:b/>
                <w:sz w:val="20"/>
              </w:rPr>
              <w:t xml:space="preserve"> (during or after the project)</w:t>
            </w:r>
          </w:p>
        </w:tc>
      </w:tr>
      <w:tr w:rsidR="00F15536" w:rsidRPr="00212CA0" w14:paraId="05FD6CFD" w14:textId="77777777" w:rsidTr="0023302E">
        <w:trPr>
          <w:jc w:val="center"/>
        </w:trPr>
        <w:tc>
          <w:tcPr>
            <w:tcW w:w="2143" w:type="pct"/>
            <w:shd w:val="clear" w:color="auto" w:fill="auto"/>
            <w:vAlign w:val="center"/>
          </w:tcPr>
          <w:p w14:paraId="7C0CD607" w14:textId="77777777" w:rsidR="00F15536" w:rsidRPr="00212CA0" w:rsidRDefault="00F15536" w:rsidP="00F15536">
            <w:pPr>
              <w:keepNext/>
              <w:keepLines/>
              <w:spacing w:line="240" w:lineRule="auto"/>
              <w:jc w:val="center"/>
              <w:rPr>
                <w:rFonts w:cs="Microsoft Sans Serif"/>
                <w:color w:val="FF0000"/>
                <w:sz w:val="20"/>
              </w:rPr>
            </w:pPr>
            <w:r w:rsidRPr="00212CA0">
              <w:rPr>
                <w:rFonts w:cs="Microsoft Sans Serif"/>
                <w:color w:val="FF0000"/>
                <w:sz w:val="20"/>
              </w:rPr>
              <w:t>………</w:t>
            </w:r>
          </w:p>
        </w:tc>
        <w:tc>
          <w:tcPr>
            <w:tcW w:w="1429" w:type="pct"/>
            <w:shd w:val="clear" w:color="auto" w:fill="auto"/>
            <w:vAlign w:val="center"/>
          </w:tcPr>
          <w:p w14:paraId="137BC07C" w14:textId="77777777" w:rsidR="00F15536" w:rsidRPr="00212CA0" w:rsidRDefault="00F15536" w:rsidP="00F15536">
            <w:pPr>
              <w:keepNext/>
              <w:keepLines/>
              <w:spacing w:line="240" w:lineRule="auto"/>
              <w:jc w:val="center"/>
              <w:rPr>
                <w:rFonts w:cs="Microsoft Sans Serif"/>
                <w:color w:val="FF0000"/>
                <w:sz w:val="20"/>
              </w:rPr>
            </w:pPr>
            <w:r w:rsidRPr="00212CA0">
              <w:rPr>
                <w:rFonts w:cs="Microsoft Sans Serif"/>
                <w:color w:val="FF0000"/>
                <w:sz w:val="20"/>
              </w:rPr>
              <w:t>………</w:t>
            </w:r>
          </w:p>
        </w:tc>
        <w:tc>
          <w:tcPr>
            <w:tcW w:w="1428" w:type="pct"/>
            <w:vAlign w:val="center"/>
          </w:tcPr>
          <w:p w14:paraId="0D941BDC" w14:textId="77777777" w:rsidR="00F15536" w:rsidRPr="00212CA0" w:rsidRDefault="00F15536" w:rsidP="00F15536">
            <w:pPr>
              <w:keepNext/>
              <w:keepLines/>
              <w:spacing w:line="240" w:lineRule="auto"/>
              <w:jc w:val="center"/>
              <w:rPr>
                <w:rFonts w:cs="Microsoft Sans Serif"/>
                <w:color w:val="FF0000"/>
                <w:sz w:val="20"/>
              </w:rPr>
            </w:pPr>
            <w:r w:rsidRPr="00212CA0">
              <w:rPr>
                <w:rFonts w:cs="Microsoft Sans Serif"/>
                <w:color w:val="FF0000"/>
                <w:sz w:val="20"/>
              </w:rPr>
              <w:t>………</w:t>
            </w:r>
          </w:p>
        </w:tc>
      </w:tr>
      <w:tr w:rsidR="00F15536" w:rsidRPr="00212CA0" w14:paraId="6DCDAEEB" w14:textId="77777777" w:rsidTr="0023302E">
        <w:trPr>
          <w:jc w:val="center"/>
        </w:trPr>
        <w:tc>
          <w:tcPr>
            <w:tcW w:w="2143" w:type="pct"/>
            <w:shd w:val="clear" w:color="auto" w:fill="auto"/>
            <w:vAlign w:val="center"/>
          </w:tcPr>
          <w:p w14:paraId="664AE3E0" w14:textId="77777777" w:rsidR="00F15536" w:rsidRPr="00212CA0" w:rsidRDefault="00F15536" w:rsidP="00F15536">
            <w:pPr>
              <w:keepNext/>
              <w:keepLines/>
              <w:spacing w:line="240" w:lineRule="auto"/>
              <w:jc w:val="center"/>
              <w:rPr>
                <w:rFonts w:cs="Microsoft Sans Serif"/>
                <w:color w:val="FF0000"/>
                <w:sz w:val="20"/>
              </w:rPr>
            </w:pPr>
            <w:r w:rsidRPr="00212CA0">
              <w:rPr>
                <w:rFonts w:cs="Microsoft Sans Serif"/>
                <w:color w:val="FF0000"/>
                <w:sz w:val="20"/>
              </w:rPr>
              <w:t>………</w:t>
            </w:r>
          </w:p>
        </w:tc>
        <w:tc>
          <w:tcPr>
            <w:tcW w:w="1429" w:type="pct"/>
            <w:shd w:val="clear" w:color="auto" w:fill="auto"/>
            <w:vAlign w:val="center"/>
          </w:tcPr>
          <w:p w14:paraId="6214EA88" w14:textId="77777777" w:rsidR="00F15536" w:rsidRPr="00212CA0" w:rsidRDefault="00F15536" w:rsidP="00F15536">
            <w:pPr>
              <w:keepNext/>
              <w:keepLines/>
              <w:spacing w:line="240" w:lineRule="auto"/>
              <w:jc w:val="center"/>
              <w:rPr>
                <w:rFonts w:cs="Microsoft Sans Serif"/>
                <w:color w:val="FF0000"/>
                <w:sz w:val="20"/>
              </w:rPr>
            </w:pPr>
            <w:r w:rsidRPr="00212CA0">
              <w:rPr>
                <w:rFonts w:cs="Microsoft Sans Serif"/>
                <w:color w:val="FF0000"/>
                <w:sz w:val="20"/>
              </w:rPr>
              <w:t>………</w:t>
            </w:r>
          </w:p>
        </w:tc>
        <w:tc>
          <w:tcPr>
            <w:tcW w:w="1428" w:type="pct"/>
            <w:vAlign w:val="center"/>
          </w:tcPr>
          <w:p w14:paraId="57763B4C" w14:textId="77777777" w:rsidR="00F15536" w:rsidRPr="00212CA0" w:rsidRDefault="00F15536" w:rsidP="00F15536">
            <w:pPr>
              <w:keepNext/>
              <w:keepLines/>
              <w:spacing w:line="240" w:lineRule="auto"/>
              <w:jc w:val="center"/>
              <w:rPr>
                <w:rFonts w:cs="Microsoft Sans Serif"/>
                <w:color w:val="FF0000"/>
                <w:sz w:val="20"/>
              </w:rPr>
            </w:pPr>
            <w:r w:rsidRPr="00212CA0">
              <w:rPr>
                <w:rFonts w:cs="Microsoft Sans Serif"/>
                <w:color w:val="FF0000"/>
                <w:sz w:val="20"/>
              </w:rPr>
              <w:t>………</w:t>
            </w:r>
          </w:p>
        </w:tc>
      </w:tr>
      <w:tr w:rsidR="00F15536" w:rsidRPr="00212CA0" w14:paraId="5E828AA7" w14:textId="77777777" w:rsidTr="0023302E">
        <w:trPr>
          <w:jc w:val="center"/>
        </w:trPr>
        <w:tc>
          <w:tcPr>
            <w:tcW w:w="2143" w:type="pct"/>
            <w:shd w:val="clear" w:color="auto" w:fill="auto"/>
            <w:vAlign w:val="center"/>
          </w:tcPr>
          <w:p w14:paraId="06BC652F" w14:textId="77777777" w:rsidR="00F15536" w:rsidRPr="00212CA0" w:rsidRDefault="00F15536" w:rsidP="00F15536">
            <w:pPr>
              <w:keepNext/>
              <w:keepLines/>
              <w:spacing w:line="240" w:lineRule="auto"/>
              <w:jc w:val="center"/>
              <w:rPr>
                <w:rFonts w:cs="Microsoft Sans Serif"/>
                <w:color w:val="FF0000"/>
                <w:sz w:val="20"/>
              </w:rPr>
            </w:pPr>
            <w:r w:rsidRPr="00212CA0">
              <w:rPr>
                <w:rFonts w:cs="Microsoft Sans Serif"/>
                <w:color w:val="FF0000"/>
                <w:sz w:val="20"/>
              </w:rPr>
              <w:t>………</w:t>
            </w:r>
          </w:p>
        </w:tc>
        <w:tc>
          <w:tcPr>
            <w:tcW w:w="1429" w:type="pct"/>
            <w:shd w:val="clear" w:color="auto" w:fill="auto"/>
            <w:vAlign w:val="center"/>
          </w:tcPr>
          <w:p w14:paraId="048280A3" w14:textId="77777777" w:rsidR="00F15536" w:rsidRPr="00212CA0" w:rsidRDefault="00F15536" w:rsidP="00F15536">
            <w:pPr>
              <w:keepNext/>
              <w:keepLines/>
              <w:spacing w:line="240" w:lineRule="auto"/>
              <w:jc w:val="center"/>
              <w:rPr>
                <w:rFonts w:cs="Microsoft Sans Serif"/>
                <w:color w:val="FF0000"/>
                <w:sz w:val="20"/>
              </w:rPr>
            </w:pPr>
            <w:r w:rsidRPr="00212CA0">
              <w:rPr>
                <w:rFonts w:cs="Microsoft Sans Serif"/>
                <w:color w:val="FF0000"/>
                <w:sz w:val="20"/>
              </w:rPr>
              <w:t>………</w:t>
            </w:r>
          </w:p>
        </w:tc>
        <w:tc>
          <w:tcPr>
            <w:tcW w:w="1428" w:type="pct"/>
            <w:vAlign w:val="center"/>
          </w:tcPr>
          <w:p w14:paraId="1D8DA869" w14:textId="77777777" w:rsidR="00F15536" w:rsidRPr="00212CA0" w:rsidRDefault="00F15536" w:rsidP="00F15536">
            <w:pPr>
              <w:keepNext/>
              <w:keepLines/>
              <w:spacing w:line="240" w:lineRule="auto"/>
              <w:jc w:val="center"/>
              <w:rPr>
                <w:rFonts w:cs="Microsoft Sans Serif"/>
                <w:color w:val="FF0000"/>
                <w:sz w:val="20"/>
              </w:rPr>
            </w:pPr>
            <w:r w:rsidRPr="00212CA0">
              <w:rPr>
                <w:rFonts w:cs="Microsoft Sans Serif"/>
                <w:color w:val="FF0000"/>
                <w:sz w:val="20"/>
              </w:rPr>
              <w:t>………</w:t>
            </w:r>
          </w:p>
        </w:tc>
      </w:tr>
    </w:tbl>
    <w:p w14:paraId="510DFF96" w14:textId="77777777" w:rsidR="00B63F23" w:rsidRPr="006D0427" w:rsidRDefault="00B63F23" w:rsidP="00410D83">
      <w:pPr>
        <w:pStyle w:val="Bluesmalltext"/>
        <w:rPr>
          <w:rFonts w:ascii="Microsoft Sans Serif" w:hAnsi="Microsoft Sans Serif" w:cs="Microsoft Sans Serif"/>
          <w:i/>
          <w:sz w:val="22"/>
          <w:szCs w:val="22"/>
        </w:rPr>
      </w:pPr>
      <w:r w:rsidRPr="006D0427">
        <w:rPr>
          <w:rFonts w:ascii="Microsoft Sans Serif" w:hAnsi="Microsoft Sans Serif" w:cs="Microsoft Sans Serif"/>
          <w:i/>
          <w:sz w:val="22"/>
          <w:szCs w:val="22"/>
        </w:rPr>
        <w:t xml:space="preserve">List </w:t>
      </w:r>
      <w:r w:rsidR="00E92922" w:rsidRPr="006D0427">
        <w:rPr>
          <w:rFonts w:ascii="Microsoft Sans Serif" w:hAnsi="Microsoft Sans Serif" w:cs="Microsoft Sans Serif"/>
          <w:i/>
          <w:sz w:val="22"/>
          <w:szCs w:val="22"/>
        </w:rPr>
        <w:t xml:space="preserve">at high level </w:t>
      </w:r>
      <w:r w:rsidRPr="006D0427">
        <w:rPr>
          <w:rFonts w:ascii="Microsoft Sans Serif" w:hAnsi="Microsoft Sans Serif" w:cs="Microsoft Sans Serif"/>
          <w:i/>
          <w:sz w:val="22"/>
          <w:szCs w:val="22"/>
        </w:rPr>
        <w:t xml:space="preserve">all of the main activities that </w:t>
      </w:r>
      <w:r w:rsidR="00E92922" w:rsidRPr="006D0427">
        <w:rPr>
          <w:rFonts w:ascii="Microsoft Sans Serif" w:hAnsi="Microsoft Sans Serif" w:cs="Microsoft Sans Serif"/>
          <w:i/>
          <w:sz w:val="22"/>
          <w:szCs w:val="22"/>
        </w:rPr>
        <w:t>have</w:t>
      </w:r>
      <w:r w:rsidRPr="006D0427">
        <w:rPr>
          <w:rFonts w:ascii="Microsoft Sans Serif" w:hAnsi="Microsoft Sans Serif" w:cs="Microsoft Sans Serif"/>
          <w:i/>
          <w:sz w:val="22"/>
          <w:szCs w:val="22"/>
        </w:rPr>
        <w:t xml:space="preserve"> to be performed in </w:t>
      </w:r>
      <w:r w:rsidR="00E92922" w:rsidRPr="006D0427">
        <w:rPr>
          <w:rFonts w:ascii="Microsoft Sans Serif" w:hAnsi="Microsoft Sans Serif" w:cs="Microsoft Sans Serif"/>
          <w:i/>
          <w:sz w:val="22"/>
          <w:szCs w:val="22"/>
        </w:rPr>
        <w:t xml:space="preserve">order to reach the commercial objectives of the Business Plan. Please note that the tasks to be realised in the frame of the proposed activities (listed in </w:t>
      </w:r>
      <w:r w:rsidR="00911168" w:rsidRPr="006D0427">
        <w:rPr>
          <w:rFonts w:ascii="Microsoft Sans Serif" w:hAnsi="Microsoft Sans Serif" w:cs="Microsoft Sans Serif"/>
          <w:i/>
          <w:sz w:val="22"/>
          <w:szCs w:val="22"/>
        </w:rPr>
        <w:t xml:space="preserve">Section </w:t>
      </w:r>
      <w:r w:rsidR="00E92922" w:rsidRPr="006D0427">
        <w:rPr>
          <w:rFonts w:ascii="Microsoft Sans Serif" w:hAnsi="Microsoft Sans Serif" w:cs="Microsoft Sans Serif"/>
          <w:i/>
          <w:sz w:val="22"/>
          <w:szCs w:val="22"/>
        </w:rPr>
        <w:t xml:space="preserve">3.4) are typically a subset of the above. </w:t>
      </w:r>
      <w:r w:rsidRPr="006D0427">
        <w:rPr>
          <w:rFonts w:ascii="Microsoft Sans Serif" w:hAnsi="Microsoft Sans Serif" w:cs="Microsoft Sans Serif"/>
          <w:i/>
          <w:sz w:val="22"/>
          <w:szCs w:val="22"/>
        </w:rPr>
        <w:t xml:space="preserve">Briefly explain the criticality of each key activity to the success of the development and to the overall activity. </w:t>
      </w:r>
    </w:p>
    <w:p w14:paraId="2112EBF2" w14:textId="77777777" w:rsidR="00B63F23" w:rsidRPr="00212CA0" w:rsidRDefault="00B63F23" w:rsidP="00B63F23">
      <w:pPr>
        <w:rPr>
          <w:rFonts w:cs="Microsoft Sans Serif"/>
        </w:rPr>
      </w:pPr>
    </w:p>
    <w:p w14:paraId="6DF25D35" w14:textId="77777777" w:rsidR="00B63F23" w:rsidRPr="00342908" w:rsidRDefault="00B63F23" w:rsidP="006051C5">
      <w:pPr>
        <w:pStyle w:val="Heading2"/>
        <w:ind w:left="1049"/>
        <w:rPr>
          <w:rFonts w:cs="Microsoft Sans Serif"/>
        </w:rPr>
      </w:pPr>
      <w:bookmarkStart w:id="46" w:name="_Toc461017391"/>
      <w:bookmarkStart w:id="47" w:name="_Ref496620083"/>
      <w:bookmarkStart w:id="48" w:name="_Ref496620282"/>
      <w:bookmarkStart w:id="49" w:name="_Toc496792103"/>
      <w:bookmarkStart w:id="50" w:name="_Toc23954688"/>
      <w:r w:rsidRPr="00342908">
        <w:rPr>
          <w:rFonts w:cs="Microsoft Sans Serif"/>
        </w:rPr>
        <w:t>Key Partners</w:t>
      </w:r>
      <w:bookmarkEnd w:id="46"/>
      <w:bookmarkEnd w:id="47"/>
      <w:bookmarkEnd w:id="48"/>
      <w:bookmarkEnd w:id="49"/>
      <w:bookmarkEnd w:id="50"/>
    </w:p>
    <w:p w14:paraId="05EEA03C" w14:textId="77777777" w:rsidR="00B63F23" w:rsidRPr="00212CA0" w:rsidRDefault="00B63F23" w:rsidP="00410D83">
      <w:pPr>
        <w:pStyle w:val="SmallBodyText"/>
      </w:pPr>
      <w:r w:rsidRPr="00212CA0">
        <w:t>The value chain involves the actors defined in the table below.</w:t>
      </w:r>
    </w:p>
    <w:p w14:paraId="2E85D984" w14:textId="77777777" w:rsidR="00DF294E" w:rsidRPr="00212CA0" w:rsidRDefault="00DF294E" w:rsidP="00B63F23">
      <w:pPr>
        <w:rPr>
          <w:rFonts w:cs="Microsoft Sans Serif"/>
        </w:rPr>
      </w:pPr>
    </w:p>
    <w:p w14:paraId="5FF66DE0" w14:textId="4D5E9EB0" w:rsidR="00B63F23"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6</w:t>
      </w:r>
      <w:r w:rsidRPr="00212CA0">
        <w:rPr>
          <w:rFonts w:cs="Microsoft Sans Serif"/>
          <w:noProof/>
        </w:rPr>
        <w:fldChar w:fldCharType="end"/>
      </w:r>
      <w:r w:rsidRPr="00212CA0">
        <w:rPr>
          <w:rFonts w:cs="Microsoft Sans Serif"/>
        </w:rPr>
        <w:t xml:space="preserve"> Key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1"/>
        <w:gridCol w:w="2884"/>
        <w:gridCol w:w="2582"/>
        <w:gridCol w:w="2070"/>
      </w:tblGrid>
      <w:tr w:rsidR="00D81313" w:rsidRPr="00CE3F4E" w14:paraId="2BD5BDCC" w14:textId="77777777" w:rsidTr="000765A3">
        <w:tc>
          <w:tcPr>
            <w:tcW w:w="1098" w:type="pct"/>
            <w:shd w:val="clear" w:color="auto" w:fill="auto"/>
          </w:tcPr>
          <w:p w14:paraId="0C6ADA57" w14:textId="77777777" w:rsidR="00D81313" w:rsidRPr="00826DF3" w:rsidRDefault="00D81313" w:rsidP="000765A3">
            <w:pPr>
              <w:keepNext/>
              <w:keepLines/>
              <w:spacing w:line="240" w:lineRule="auto"/>
              <w:jc w:val="center"/>
              <w:rPr>
                <w:rFonts w:cs="Microsoft Sans Serif"/>
                <w:b/>
              </w:rPr>
            </w:pPr>
            <w:r w:rsidRPr="0035423C">
              <w:rPr>
                <w:rFonts w:cs="Microsoft Sans Serif"/>
                <w:b/>
                <w:sz w:val="20"/>
              </w:rPr>
              <w:t>Partner Name</w:t>
            </w:r>
            <w:r w:rsidRPr="0035423C">
              <w:rPr>
                <w:rFonts w:cs="Microsoft Sans Serif"/>
                <w:b/>
              </w:rPr>
              <w:br/>
            </w:r>
            <w:r w:rsidRPr="0035423C">
              <w:rPr>
                <w:rFonts w:cs="Microsoft Sans Serif"/>
                <w:color w:val="4F81BD"/>
                <w:sz w:val="16"/>
              </w:rPr>
              <w:t>(company name, country, web link)</w:t>
            </w:r>
          </w:p>
        </w:tc>
        <w:tc>
          <w:tcPr>
            <w:tcW w:w="1493" w:type="pct"/>
            <w:shd w:val="clear" w:color="auto" w:fill="auto"/>
          </w:tcPr>
          <w:p w14:paraId="7A470076" w14:textId="77777777" w:rsidR="00D81313" w:rsidRPr="0035423C" w:rsidRDefault="00D81313" w:rsidP="000765A3">
            <w:pPr>
              <w:keepNext/>
              <w:keepLines/>
              <w:spacing w:line="240" w:lineRule="auto"/>
              <w:jc w:val="center"/>
              <w:rPr>
                <w:rFonts w:cs="Microsoft Sans Serif"/>
                <w:b/>
              </w:rPr>
            </w:pPr>
            <w:r>
              <w:rPr>
                <w:rFonts w:cs="Microsoft Sans Serif"/>
                <w:b/>
                <w:sz w:val="20"/>
              </w:rPr>
              <w:t>Background / Experience</w:t>
            </w:r>
          </w:p>
        </w:tc>
        <w:tc>
          <w:tcPr>
            <w:tcW w:w="1337" w:type="pct"/>
            <w:shd w:val="clear" w:color="auto" w:fill="auto"/>
          </w:tcPr>
          <w:p w14:paraId="10E9AC4D" w14:textId="563ADE24" w:rsidR="00D81313" w:rsidRPr="0035423C" w:rsidRDefault="00D81313" w:rsidP="00057D6C">
            <w:pPr>
              <w:keepNext/>
              <w:keepLines/>
              <w:spacing w:line="240" w:lineRule="auto"/>
              <w:jc w:val="center"/>
              <w:rPr>
                <w:rFonts w:cs="Microsoft Sans Serif"/>
                <w:b/>
              </w:rPr>
            </w:pPr>
            <w:r w:rsidRPr="0035423C">
              <w:rPr>
                <w:rFonts w:cs="Microsoft Sans Serif"/>
                <w:b/>
                <w:sz w:val="20"/>
              </w:rPr>
              <w:t>Involvement in the Project</w:t>
            </w:r>
            <w:r>
              <w:rPr>
                <w:rFonts w:cs="Microsoft Sans Serif"/>
                <w:b/>
                <w:sz w:val="20"/>
              </w:rPr>
              <w:t xml:space="preserve"> and/or in commercial exploitation</w:t>
            </w:r>
            <w:r w:rsidRPr="0035423C">
              <w:rPr>
                <w:rFonts w:cs="Microsoft Sans Serif"/>
                <w:b/>
              </w:rPr>
              <w:br/>
            </w:r>
            <w:r w:rsidRPr="0035423C">
              <w:rPr>
                <w:rFonts w:cs="Microsoft Sans Serif"/>
                <w:color w:val="4F81BD"/>
                <w:sz w:val="16"/>
              </w:rPr>
              <w:t>(e.g. none, sub, supplier, pilot user, customer, integrator)</w:t>
            </w:r>
          </w:p>
        </w:tc>
        <w:tc>
          <w:tcPr>
            <w:tcW w:w="1072" w:type="pct"/>
            <w:shd w:val="clear" w:color="auto" w:fill="auto"/>
          </w:tcPr>
          <w:p w14:paraId="6F83BC25" w14:textId="77777777" w:rsidR="00D81313" w:rsidRPr="0035423C" w:rsidRDefault="00D81313" w:rsidP="000765A3">
            <w:pPr>
              <w:keepNext/>
              <w:keepLines/>
              <w:spacing w:line="240" w:lineRule="auto"/>
              <w:jc w:val="center"/>
              <w:rPr>
                <w:rFonts w:cs="Microsoft Sans Serif"/>
                <w:b/>
              </w:rPr>
            </w:pPr>
            <w:r w:rsidRPr="0035423C">
              <w:rPr>
                <w:rFonts w:cs="Microsoft Sans Serif"/>
                <w:b/>
                <w:sz w:val="20"/>
              </w:rPr>
              <w:t>Type of Agreement</w:t>
            </w:r>
            <w:r w:rsidRPr="0035423C">
              <w:rPr>
                <w:rFonts w:cs="Microsoft Sans Serif"/>
                <w:b/>
              </w:rPr>
              <w:br/>
            </w:r>
            <w:r w:rsidRPr="0035423C">
              <w:rPr>
                <w:rFonts w:cs="Microsoft Sans Serif"/>
                <w:color w:val="4F81BD"/>
                <w:sz w:val="16"/>
              </w:rPr>
              <w:t>(e.g. NDA, partnership agreement, contract)</w:t>
            </w:r>
          </w:p>
        </w:tc>
      </w:tr>
      <w:tr w:rsidR="00D81313" w:rsidRPr="00CE3F4E" w14:paraId="6F4948C6" w14:textId="77777777" w:rsidTr="000765A3">
        <w:tc>
          <w:tcPr>
            <w:tcW w:w="1098" w:type="pct"/>
            <w:shd w:val="clear" w:color="auto" w:fill="auto"/>
            <w:vAlign w:val="center"/>
          </w:tcPr>
          <w:p w14:paraId="41DEF361" w14:textId="77777777" w:rsidR="00D81313" w:rsidRPr="005A6E60" w:rsidRDefault="00D81313" w:rsidP="000765A3">
            <w:pPr>
              <w:keepNext/>
              <w:keepLines/>
              <w:spacing w:line="240" w:lineRule="auto"/>
              <w:jc w:val="center"/>
              <w:rPr>
                <w:rFonts w:cs="Microsoft Sans Serif"/>
                <w:color w:val="FF0000"/>
              </w:rPr>
            </w:pPr>
            <w:r w:rsidRPr="005A6E60">
              <w:rPr>
                <w:rFonts w:cs="Microsoft Sans Serif"/>
                <w:color w:val="FF0000"/>
              </w:rPr>
              <w:t>………</w:t>
            </w:r>
          </w:p>
        </w:tc>
        <w:tc>
          <w:tcPr>
            <w:tcW w:w="1493" w:type="pct"/>
            <w:shd w:val="clear" w:color="auto" w:fill="auto"/>
            <w:vAlign w:val="center"/>
          </w:tcPr>
          <w:p w14:paraId="212BB9E4" w14:textId="77777777" w:rsidR="00D81313" w:rsidRPr="00826DF3" w:rsidRDefault="00D81313" w:rsidP="000765A3">
            <w:pPr>
              <w:keepNext/>
              <w:keepLines/>
              <w:spacing w:line="240" w:lineRule="auto"/>
              <w:jc w:val="center"/>
              <w:rPr>
                <w:rFonts w:cs="Microsoft Sans Serif"/>
                <w:color w:val="FF0000"/>
              </w:rPr>
            </w:pPr>
            <w:r w:rsidRPr="005A6E60">
              <w:rPr>
                <w:rFonts w:cs="Microsoft Sans Serif"/>
                <w:color w:val="FF0000"/>
              </w:rPr>
              <w:t>………</w:t>
            </w:r>
          </w:p>
        </w:tc>
        <w:tc>
          <w:tcPr>
            <w:tcW w:w="1337" w:type="pct"/>
            <w:shd w:val="clear" w:color="auto" w:fill="auto"/>
            <w:vAlign w:val="center"/>
          </w:tcPr>
          <w:p w14:paraId="258717A7" w14:textId="77777777" w:rsidR="00D81313" w:rsidRPr="00826DF3" w:rsidRDefault="00D81313" w:rsidP="000765A3">
            <w:pPr>
              <w:keepNext/>
              <w:keepLines/>
              <w:spacing w:line="240" w:lineRule="auto"/>
              <w:jc w:val="center"/>
              <w:rPr>
                <w:rFonts w:cs="Microsoft Sans Serif"/>
                <w:color w:val="FF0000"/>
              </w:rPr>
            </w:pPr>
            <w:r w:rsidRPr="00826DF3">
              <w:rPr>
                <w:rFonts w:cs="Microsoft Sans Serif"/>
                <w:color w:val="FF0000"/>
              </w:rPr>
              <w:t>………</w:t>
            </w:r>
          </w:p>
        </w:tc>
        <w:tc>
          <w:tcPr>
            <w:tcW w:w="1072" w:type="pct"/>
            <w:shd w:val="clear" w:color="auto" w:fill="auto"/>
            <w:vAlign w:val="center"/>
          </w:tcPr>
          <w:p w14:paraId="4AA32182" w14:textId="77777777" w:rsidR="00D81313" w:rsidRPr="0035423C" w:rsidRDefault="00D81313" w:rsidP="000765A3">
            <w:pPr>
              <w:keepNext/>
              <w:keepLines/>
              <w:spacing w:line="240" w:lineRule="auto"/>
              <w:jc w:val="center"/>
              <w:rPr>
                <w:rFonts w:cs="Microsoft Sans Serif"/>
                <w:color w:val="FF0000"/>
              </w:rPr>
            </w:pPr>
            <w:r w:rsidRPr="0035423C">
              <w:rPr>
                <w:rFonts w:cs="Microsoft Sans Serif"/>
                <w:color w:val="FF0000"/>
              </w:rPr>
              <w:t>………</w:t>
            </w:r>
          </w:p>
        </w:tc>
      </w:tr>
      <w:tr w:rsidR="00D81313" w:rsidRPr="00CE3F4E" w14:paraId="4A25627E" w14:textId="77777777" w:rsidTr="000765A3">
        <w:tc>
          <w:tcPr>
            <w:tcW w:w="1098" w:type="pct"/>
            <w:shd w:val="clear" w:color="auto" w:fill="auto"/>
            <w:vAlign w:val="center"/>
          </w:tcPr>
          <w:p w14:paraId="6979B7E2" w14:textId="77777777" w:rsidR="00D81313" w:rsidRPr="005A6E60" w:rsidRDefault="00D81313" w:rsidP="000765A3">
            <w:pPr>
              <w:keepNext/>
              <w:keepLines/>
              <w:spacing w:line="240" w:lineRule="auto"/>
              <w:jc w:val="center"/>
              <w:rPr>
                <w:rFonts w:cs="Microsoft Sans Serif"/>
                <w:color w:val="FF0000"/>
              </w:rPr>
            </w:pPr>
            <w:r w:rsidRPr="005A6E60">
              <w:rPr>
                <w:rFonts w:cs="Microsoft Sans Serif"/>
                <w:color w:val="FF0000"/>
              </w:rPr>
              <w:t>………</w:t>
            </w:r>
          </w:p>
        </w:tc>
        <w:tc>
          <w:tcPr>
            <w:tcW w:w="1493" w:type="pct"/>
            <w:shd w:val="clear" w:color="auto" w:fill="auto"/>
            <w:vAlign w:val="center"/>
          </w:tcPr>
          <w:p w14:paraId="7D903EED" w14:textId="77777777" w:rsidR="00D81313" w:rsidRPr="00826DF3" w:rsidRDefault="00D81313" w:rsidP="000765A3">
            <w:pPr>
              <w:keepNext/>
              <w:keepLines/>
              <w:spacing w:line="240" w:lineRule="auto"/>
              <w:jc w:val="center"/>
              <w:rPr>
                <w:rFonts w:cs="Microsoft Sans Serif"/>
                <w:color w:val="FF0000"/>
              </w:rPr>
            </w:pPr>
            <w:r w:rsidRPr="005A6E60">
              <w:rPr>
                <w:rFonts w:cs="Microsoft Sans Serif"/>
                <w:color w:val="FF0000"/>
              </w:rPr>
              <w:t>………</w:t>
            </w:r>
          </w:p>
        </w:tc>
        <w:tc>
          <w:tcPr>
            <w:tcW w:w="1337" w:type="pct"/>
            <w:shd w:val="clear" w:color="auto" w:fill="auto"/>
            <w:vAlign w:val="center"/>
          </w:tcPr>
          <w:p w14:paraId="21CB0488" w14:textId="77777777" w:rsidR="00D81313" w:rsidRPr="00826DF3" w:rsidRDefault="00D81313" w:rsidP="000765A3">
            <w:pPr>
              <w:keepNext/>
              <w:keepLines/>
              <w:spacing w:line="240" w:lineRule="auto"/>
              <w:jc w:val="center"/>
              <w:rPr>
                <w:rFonts w:cs="Microsoft Sans Serif"/>
                <w:color w:val="FF0000"/>
              </w:rPr>
            </w:pPr>
            <w:r w:rsidRPr="00826DF3">
              <w:rPr>
                <w:rFonts w:cs="Microsoft Sans Serif"/>
                <w:color w:val="FF0000"/>
              </w:rPr>
              <w:t>………</w:t>
            </w:r>
          </w:p>
        </w:tc>
        <w:tc>
          <w:tcPr>
            <w:tcW w:w="1072" w:type="pct"/>
            <w:shd w:val="clear" w:color="auto" w:fill="auto"/>
            <w:vAlign w:val="center"/>
          </w:tcPr>
          <w:p w14:paraId="0479A7C2" w14:textId="77777777" w:rsidR="00D81313" w:rsidRPr="0035423C" w:rsidRDefault="00D81313" w:rsidP="000765A3">
            <w:pPr>
              <w:keepNext/>
              <w:keepLines/>
              <w:spacing w:line="240" w:lineRule="auto"/>
              <w:jc w:val="center"/>
              <w:rPr>
                <w:rFonts w:cs="Microsoft Sans Serif"/>
                <w:color w:val="FF0000"/>
              </w:rPr>
            </w:pPr>
            <w:r w:rsidRPr="0035423C">
              <w:rPr>
                <w:rFonts w:cs="Microsoft Sans Serif"/>
                <w:color w:val="FF0000"/>
              </w:rPr>
              <w:t>………</w:t>
            </w:r>
          </w:p>
        </w:tc>
      </w:tr>
      <w:tr w:rsidR="00D81313" w:rsidRPr="00CE3F4E" w14:paraId="25B845F4" w14:textId="77777777" w:rsidTr="000765A3">
        <w:tc>
          <w:tcPr>
            <w:tcW w:w="1098" w:type="pct"/>
            <w:shd w:val="clear" w:color="auto" w:fill="auto"/>
            <w:vAlign w:val="center"/>
          </w:tcPr>
          <w:p w14:paraId="17404B46" w14:textId="77777777" w:rsidR="00D81313" w:rsidRPr="005A6E60" w:rsidRDefault="00D81313" w:rsidP="000765A3">
            <w:pPr>
              <w:keepNext/>
              <w:keepLines/>
              <w:spacing w:line="240" w:lineRule="auto"/>
              <w:jc w:val="center"/>
              <w:rPr>
                <w:rFonts w:cs="Microsoft Sans Serif"/>
                <w:color w:val="FF0000"/>
              </w:rPr>
            </w:pPr>
            <w:r w:rsidRPr="005A6E60">
              <w:rPr>
                <w:rFonts w:cs="Microsoft Sans Serif"/>
                <w:color w:val="FF0000"/>
              </w:rPr>
              <w:t>………</w:t>
            </w:r>
          </w:p>
        </w:tc>
        <w:tc>
          <w:tcPr>
            <w:tcW w:w="1493" w:type="pct"/>
            <w:shd w:val="clear" w:color="auto" w:fill="auto"/>
            <w:vAlign w:val="center"/>
          </w:tcPr>
          <w:p w14:paraId="18948B8F" w14:textId="77777777" w:rsidR="00D81313" w:rsidRPr="00826DF3" w:rsidRDefault="00D81313" w:rsidP="000765A3">
            <w:pPr>
              <w:keepNext/>
              <w:keepLines/>
              <w:spacing w:line="240" w:lineRule="auto"/>
              <w:jc w:val="center"/>
              <w:rPr>
                <w:rFonts w:cs="Microsoft Sans Serif"/>
                <w:color w:val="FF0000"/>
              </w:rPr>
            </w:pPr>
            <w:r w:rsidRPr="005A6E60">
              <w:rPr>
                <w:rFonts w:cs="Microsoft Sans Serif"/>
                <w:color w:val="FF0000"/>
              </w:rPr>
              <w:t>………</w:t>
            </w:r>
          </w:p>
        </w:tc>
        <w:tc>
          <w:tcPr>
            <w:tcW w:w="1337" w:type="pct"/>
            <w:shd w:val="clear" w:color="auto" w:fill="auto"/>
            <w:vAlign w:val="center"/>
          </w:tcPr>
          <w:p w14:paraId="15BA993C" w14:textId="77777777" w:rsidR="00D81313" w:rsidRPr="00826DF3" w:rsidRDefault="00D81313" w:rsidP="000765A3">
            <w:pPr>
              <w:keepNext/>
              <w:keepLines/>
              <w:spacing w:line="240" w:lineRule="auto"/>
              <w:jc w:val="center"/>
              <w:rPr>
                <w:rFonts w:cs="Microsoft Sans Serif"/>
                <w:color w:val="FF0000"/>
              </w:rPr>
            </w:pPr>
            <w:r w:rsidRPr="00826DF3">
              <w:rPr>
                <w:rFonts w:cs="Microsoft Sans Serif"/>
                <w:color w:val="FF0000"/>
              </w:rPr>
              <w:t>………</w:t>
            </w:r>
          </w:p>
        </w:tc>
        <w:tc>
          <w:tcPr>
            <w:tcW w:w="1072" w:type="pct"/>
            <w:shd w:val="clear" w:color="auto" w:fill="auto"/>
            <w:vAlign w:val="center"/>
          </w:tcPr>
          <w:p w14:paraId="329553B0" w14:textId="77777777" w:rsidR="00D81313" w:rsidRPr="0035423C" w:rsidRDefault="00D81313" w:rsidP="000765A3">
            <w:pPr>
              <w:keepNext/>
              <w:keepLines/>
              <w:spacing w:line="240" w:lineRule="auto"/>
              <w:jc w:val="center"/>
              <w:rPr>
                <w:rFonts w:cs="Microsoft Sans Serif"/>
                <w:color w:val="FF0000"/>
              </w:rPr>
            </w:pPr>
            <w:r w:rsidRPr="0035423C">
              <w:rPr>
                <w:rFonts w:cs="Microsoft Sans Serif"/>
                <w:color w:val="FF0000"/>
              </w:rPr>
              <w:t>………</w:t>
            </w:r>
          </w:p>
        </w:tc>
      </w:tr>
    </w:tbl>
    <w:p w14:paraId="29607244" w14:textId="77777777" w:rsidR="00D81313" w:rsidRPr="005A6E60" w:rsidRDefault="00D81313" w:rsidP="00D81313">
      <w:pPr>
        <w:rPr>
          <w:rFonts w:cs="Microsoft Sans Serif"/>
        </w:rPr>
      </w:pPr>
    </w:p>
    <w:p w14:paraId="740C5F42" w14:textId="77777777" w:rsidR="00D81313" w:rsidRPr="00C764AD" w:rsidRDefault="00D81313" w:rsidP="00D81313">
      <w:pPr>
        <w:pStyle w:val="Instruction"/>
        <w:jc w:val="both"/>
        <w:rPr>
          <w:sz w:val="22"/>
          <w:szCs w:val="22"/>
        </w:rPr>
      </w:pPr>
      <w:r w:rsidRPr="00C764AD">
        <w:rPr>
          <w:sz w:val="22"/>
          <w:szCs w:val="22"/>
        </w:rPr>
        <w:t>Please, take into account partners during the project stage may not be the same as during exploitation (e.g. HW factory producing the designed product may not have a role during the project, but it will be necessary during exploitation). Please explain the status of those relationships (existing, in progress, to be established…) complementary to the info of the table above.</w:t>
      </w:r>
    </w:p>
    <w:p w14:paraId="19AF6EE6" w14:textId="77777777" w:rsidR="00D81313" w:rsidRPr="00C764AD" w:rsidRDefault="00D81313" w:rsidP="00D81313">
      <w:pPr>
        <w:pStyle w:val="BodytextJustified"/>
        <w:rPr>
          <w:sz w:val="22"/>
          <w:szCs w:val="22"/>
        </w:rPr>
      </w:pPr>
      <w:r w:rsidRPr="00C764AD">
        <w:rPr>
          <w:sz w:val="22"/>
          <w:szCs w:val="22"/>
        </w:rPr>
        <w:t>The following diagram describes the project partners and their role in the project and in the commercial exploitation stage of the product / service.</w:t>
      </w:r>
    </w:p>
    <w:p w14:paraId="7A3E3435" w14:textId="77777777" w:rsidR="00D81313" w:rsidRPr="0035423C" w:rsidRDefault="00D81313" w:rsidP="00D81313">
      <w:pPr>
        <w:rPr>
          <w:rFonts w:cs="Microsoft Sans Serif"/>
        </w:rPr>
      </w:pPr>
    </w:p>
    <w:p w14:paraId="3F65E079" w14:textId="43DC5903" w:rsidR="00D81313" w:rsidRPr="005A6E60" w:rsidRDefault="00D81313" w:rsidP="00D81313">
      <w:pPr>
        <w:pStyle w:val="Caption"/>
        <w:keepNext/>
        <w:rPr>
          <w:rFonts w:cs="Microsoft Sans Serif"/>
        </w:rPr>
      </w:pPr>
      <w:r w:rsidRPr="0035423C">
        <w:rPr>
          <w:rFonts w:cs="Microsoft Sans Serif"/>
        </w:rPr>
        <w:lastRenderedPageBreak/>
        <w:t xml:space="preserve">Figure </w:t>
      </w:r>
      <w:r>
        <w:rPr>
          <w:rFonts w:cs="Microsoft Sans Serif"/>
        </w:rPr>
        <w:t>2.7</w:t>
      </w:r>
      <w:r w:rsidRPr="005A6E60">
        <w:rPr>
          <w:rFonts w:cs="Microsoft Sans Serif"/>
        </w:rPr>
        <w:t xml:space="preserve"> Project Team Composition and Roles</w:t>
      </w:r>
    </w:p>
    <w:p w14:paraId="42614851" w14:textId="77777777" w:rsidR="00D81313" w:rsidRPr="005A6E60" w:rsidRDefault="00D81313" w:rsidP="00D81313">
      <w:pPr>
        <w:jc w:val="center"/>
        <w:rPr>
          <w:rFonts w:cs="Microsoft Sans Serif"/>
        </w:rPr>
      </w:pPr>
      <w:r w:rsidRPr="0035423C">
        <w:rPr>
          <w:rFonts w:cs="Microsoft Sans Serif"/>
          <w:noProof/>
          <w:lang w:eastAsia="en-GB"/>
        </w:rPr>
        <w:drawing>
          <wp:inline distT="0" distB="0" distL="0" distR="0" wp14:anchorId="29201468" wp14:editId="4EBBB079">
            <wp:extent cx="4571999" cy="2581275"/>
            <wp:effectExtent l="19050" t="19050" r="196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6389" b="8334"/>
                    <a:stretch/>
                  </pic:blipFill>
                  <pic:spPr bwMode="auto">
                    <a:xfrm>
                      <a:off x="0" y="0"/>
                      <a:ext cx="4572638" cy="25816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7CFD80A" w14:textId="77777777" w:rsidR="00D81313" w:rsidRPr="00D81313" w:rsidRDefault="00D81313" w:rsidP="00D81313"/>
    <w:p w14:paraId="5CA4E475" w14:textId="77777777" w:rsidR="00B63F23" w:rsidRDefault="00B63F23" w:rsidP="006051C5">
      <w:pPr>
        <w:pStyle w:val="Heading2"/>
        <w:ind w:left="1049"/>
        <w:rPr>
          <w:rFonts w:cs="Microsoft Sans Serif"/>
        </w:rPr>
      </w:pPr>
      <w:bookmarkStart w:id="51" w:name="_Toc461017392"/>
      <w:bookmarkStart w:id="52" w:name="_Toc496792104"/>
      <w:bookmarkStart w:id="53" w:name="_Toc23954689"/>
      <w:r w:rsidRPr="00651F3F">
        <w:rPr>
          <w:rFonts w:cs="Microsoft Sans Serif"/>
        </w:rPr>
        <w:t>Cost Structure</w:t>
      </w:r>
      <w:bookmarkEnd w:id="51"/>
      <w:bookmarkEnd w:id="52"/>
      <w:bookmarkEnd w:id="53"/>
    </w:p>
    <w:p w14:paraId="37DD8D92" w14:textId="77777777" w:rsidR="00B63F23" w:rsidRPr="00212CA0" w:rsidRDefault="00B63F23" w:rsidP="00410D83">
      <w:pPr>
        <w:pStyle w:val="SmallBodyText"/>
      </w:pPr>
      <w:r w:rsidRPr="00212CA0">
        <w:t xml:space="preserve">The key elements of cost for realising the value proposition </w:t>
      </w:r>
      <w:r w:rsidR="001C457D" w:rsidRPr="00212CA0">
        <w:t xml:space="preserve">during the commercial/operational stage </w:t>
      </w:r>
      <w:r w:rsidRPr="00212CA0">
        <w:t>are presented in the following tables.</w:t>
      </w:r>
    </w:p>
    <w:tbl>
      <w:tblPr>
        <w:tblW w:w="0" w:type="auto"/>
        <w:tblCellMar>
          <w:top w:w="170" w:type="dxa"/>
          <w:bottom w:w="170" w:type="dxa"/>
        </w:tblCellMar>
        <w:tblLook w:val="04A0" w:firstRow="1" w:lastRow="0" w:firstColumn="1" w:lastColumn="0" w:noHBand="0" w:noVBand="1"/>
      </w:tblPr>
      <w:tblGrid>
        <w:gridCol w:w="9667"/>
      </w:tblGrid>
      <w:tr w:rsidR="00B63F23" w:rsidRPr="00212CA0" w14:paraId="3C9D9121" w14:textId="77777777" w:rsidTr="00EC1F99">
        <w:tc>
          <w:tcPr>
            <w:tcW w:w="9667" w:type="dxa"/>
            <w:shd w:val="clear" w:color="auto" w:fill="auto"/>
          </w:tcPr>
          <w:p w14:paraId="498CE0EC" w14:textId="455AB7C7" w:rsidR="00B63F23" w:rsidRPr="00212CA0" w:rsidRDefault="00B63F23" w:rsidP="00D81313">
            <w:pPr>
              <w:pStyle w:val="Caption"/>
              <w:keepNext/>
              <w:spacing w:after="0"/>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00D81313">
              <w:rPr>
                <w:rFonts w:cs="Microsoft Sans Serif"/>
              </w:rPr>
              <w:t>8</w:t>
            </w:r>
            <w:r w:rsidRPr="00212CA0">
              <w:rPr>
                <w:rFonts w:cs="Microsoft Sans Serif"/>
              </w:rPr>
              <w:t xml:space="preserve"> Cost of Sales</w:t>
            </w:r>
            <w:r w:rsidR="00EC1F99">
              <w:rPr>
                <w:noProof/>
                <w:lang w:eastAsia="en-GB"/>
              </w:rPr>
              <w:drawing>
                <wp:inline distT="0" distB="0" distL="0" distR="0" wp14:anchorId="0C6EB028" wp14:editId="0D6898CB">
                  <wp:extent cx="6138545" cy="10839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38545" cy="1083945"/>
                          </a:xfrm>
                          <a:prstGeom prst="rect">
                            <a:avLst/>
                          </a:prstGeom>
                        </pic:spPr>
                      </pic:pic>
                    </a:graphicData>
                  </a:graphic>
                </wp:inline>
              </w:drawing>
            </w:r>
          </w:p>
        </w:tc>
      </w:tr>
    </w:tbl>
    <w:p w14:paraId="03D57F33" w14:textId="0C2721CA" w:rsidR="00B63F23" w:rsidRPr="00212CA0" w:rsidRDefault="00B63F23" w:rsidP="00410D83">
      <w:pPr>
        <w:pStyle w:val="Bluesmalltext"/>
        <w:jc w:val="center"/>
      </w:pPr>
      <w:r w:rsidRPr="00212CA0">
        <w:t>The above table can be found in the spreadsheet file</w:t>
      </w:r>
    </w:p>
    <w:p w14:paraId="307D83B2" w14:textId="77777777" w:rsidR="00600CD8" w:rsidRPr="00212CA0" w:rsidRDefault="00600CD8" w:rsidP="00B63F23">
      <w:pPr>
        <w:pStyle w:val="Caption"/>
        <w:keepNext/>
        <w:rPr>
          <w:rFonts w:cs="Microsoft Sans Serif"/>
        </w:rPr>
      </w:pPr>
    </w:p>
    <w:tbl>
      <w:tblPr>
        <w:tblW w:w="0" w:type="auto"/>
        <w:tblCellMar>
          <w:top w:w="170" w:type="dxa"/>
          <w:bottom w:w="170" w:type="dxa"/>
        </w:tblCellMar>
        <w:tblLook w:val="04A0" w:firstRow="1" w:lastRow="0" w:firstColumn="1" w:lastColumn="0" w:noHBand="0" w:noVBand="1"/>
      </w:tblPr>
      <w:tblGrid>
        <w:gridCol w:w="9667"/>
      </w:tblGrid>
      <w:tr w:rsidR="00B63F23" w:rsidRPr="00212CA0" w14:paraId="4ED0D8FA" w14:textId="77777777" w:rsidTr="00EC1F99">
        <w:tc>
          <w:tcPr>
            <w:tcW w:w="9667" w:type="dxa"/>
            <w:shd w:val="clear" w:color="auto" w:fill="auto"/>
          </w:tcPr>
          <w:p w14:paraId="5A321808" w14:textId="452A1821" w:rsidR="00B63F23" w:rsidRPr="00212CA0" w:rsidRDefault="00B63F23" w:rsidP="00D81313">
            <w:pPr>
              <w:pStyle w:val="Caption"/>
              <w:keepNext/>
              <w:spacing w:after="0"/>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00D81313">
              <w:rPr>
                <w:rFonts w:cs="Microsoft Sans Serif"/>
              </w:rPr>
              <w:t>9</w:t>
            </w:r>
            <w:r w:rsidRPr="00212CA0">
              <w:rPr>
                <w:rFonts w:cs="Microsoft Sans Serif"/>
              </w:rPr>
              <w:t xml:space="preserve"> Operational Expenditures</w:t>
            </w:r>
            <w:r w:rsidRPr="00212CA0">
              <w:rPr>
                <w:rFonts w:cs="Microsoft Sans Serif"/>
                <w:b w:val="0"/>
                <w:bCs w:val="0"/>
              </w:rPr>
              <w:t xml:space="preserve"> </w:t>
            </w:r>
            <w:r w:rsidR="00EC1F99">
              <w:rPr>
                <w:noProof/>
                <w:lang w:eastAsia="en-GB"/>
              </w:rPr>
              <w:drawing>
                <wp:inline distT="0" distB="0" distL="0" distR="0" wp14:anchorId="0D39B2AB" wp14:editId="79880EAD">
                  <wp:extent cx="6138545" cy="2136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38545" cy="2136775"/>
                          </a:xfrm>
                          <a:prstGeom prst="rect">
                            <a:avLst/>
                          </a:prstGeom>
                        </pic:spPr>
                      </pic:pic>
                    </a:graphicData>
                  </a:graphic>
                </wp:inline>
              </w:drawing>
            </w:r>
          </w:p>
        </w:tc>
      </w:tr>
    </w:tbl>
    <w:p w14:paraId="3D20C224" w14:textId="77777777" w:rsidR="00B63F23" w:rsidRPr="00410D83" w:rsidRDefault="00B63F23" w:rsidP="00410D83">
      <w:pPr>
        <w:pStyle w:val="Bluesmalltext"/>
        <w:jc w:val="center"/>
      </w:pPr>
      <w:r w:rsidRPr="00410D83">
        <w:t>Personnel costs can be also derived from established hourly rates.</w:t>
      </w:r>
    </w:p>
    <w:p w14:paraId="2CC4B852" w14:textId="66A4BC50" w:rsidR="00B63F23" w:rsidRPr="00410D83" w:rsidRDefault="00EC1F99" w:rsidP="00410D83">
      <w:pPr>
        <w:pStyle w:val="Bluesmalltext"/>
        <w:jc w:val="center"/>
      </w:pPr>
      <w:r>
        <w:t>T</w:t>
      </w:r>
      <w:r w:rsidR="00B63F23" w:rsidRPr="00410D83">
        <w:t>he above table can b</w:t>
      </w:r>
      <w:r>
        <w:t>e found in the spreadsheet file</w:t>
      </w:r>
    </w:p>
    <w:p w14:paraId="11DFE215" w14:textId="77777777" w:rsidR="00B63F23" w:rsidRPr="00212CA0" w:rsidRDefault="00B63F23" w:rsidP="00B63F23">
      <w:pPr>
        <w:pStyle w:val="ListParagraph"/>
        <w:spacing w:before="120"/>
        <w:ind w:hanging="720"/>
        <w:jc w:val="center"/>
        <w:rPr>
          <w:rFonts w:cs="Microsoft Sans Serif"/>
          <w:color w:val="4F81BD"/>
          <w:sz w:val="16"/>
        </w:rPr>
      </w:pPr>
    </w:p>
    <w:tbl>
      <w:tblPr>
        <w:tblW w:w="0" w:type="auto"/>
        <w:tblCellMar>
          <w:top w:w="170" w:type="dxa"/>
          <w:bottom w:w="170" w:type="dxa"/>
        </w:tblCellMar>
        <w:tblLook w:val="04A0" w:firstRow="1" w:lastRow="0" w:firstColumn="1" w:lastColumn="0" w:noHBand="0" w:noVBand="1"/>
      </w:tblPr>
      <w:tblGrid>
        <w:gridCol w:w="9667"/>
      </w:tblGrid>
      <w:tr w:rsidR="00B63F23" w:rsidRPr="00212CA0" w14:paraId="39CAEE92" w14:textId="77777777" w:rsidTr="00EC1F99">
        <w:tc>
          <w:tcPr>
            <w:tcW w:w="9667" w:type="dxa"/>
            <w:shd w:val="clear" w:color="auto" w:fill="auto"/>
          </w:tcPr>
          <w:p w14:paraId="54F0ED42" w14:textId="5C0C0A65" w:rsidR="00B63F23" w:rsidRPr="00212CA0" w:rsidRDefault="00B63F23" w:rsidP="00D81313">
            <w:pPr>
              <w:pStyle w:val="Caption"/>
              <w:keepNext/>
              <w:spacing w:after="0"/>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00D81313">
              <w:rPr>
                <w:rFonts w:cs="Microsoft Sans Serif"/>
              </w:rPr>
              <w:t>10</w:t>
            </w:r>
            <w:r w:rsidRPr="00212CA0">
              <w:rPr>
                <w:rFonts w:cs="Microsoft Sans Serif"/>
              </w:rPr>
              <w:t xml:space="preserve"> </w:t>
            </w:r>
            <w:r w:rsidR="00EC49D0" w:rsidRPr="00212CA0">
              <w:rPr>
                <w:rFonts w:cs="Microsoft Sans Serif"/>
              </w:rPr>
              <w:t xml:space="preserve">Capital </w:t>
            </w:r>
            <w:r w:rsidRPr="00212CA0">
              <w:rPr>
                <w:rFonts w:cs="Microsoft Sans Serif"/>
              </w:rPr>
              <w:t>Expenditures</w:t>
            </w:r>
            <w:r w:rsidR="00EC1F99">
              <w:rPr>
                <w:noProof/>
                <w:lang w:eastAsia="en-GB"/>
              </w:rPr>
              <w:drawing>
                <wp:inline distT="0" distB="0" distL="0" distR="0" wp14:anchorId="29FA6191" wp14:editId="057DC96D">
                  <wp:extent cx="6138545" cy="1076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38545" cy="1076325"/>
                          </a:xfrm>
                          <a:prstGeom prst="rect">
                            <a:avLst/>
                          </a:prstGeom>
                        </pic:spPr>
                      </pic:pic>
                    </a:graphicData>
                  </a:graphic>
                </wp:inline>
              </w:drawing>
            </w:r>
          </w:p>
        </w:tc>
      </w:tr>
    </w:tbl>
    <w:p w14:paraId="392F189A" w14:textId="5E292EEC" w:rsidR="00B63F23" w:rsidRPr="00212CA0" w:rsidRDefault="00B63F23" w:rsidP="00410D83">
      <w:pPr>
        <w:pStyle w:val="Bluesmalltext"/>
        <w:jc w:val="center"/>
      </w:pPr>
      <w:r w:rsidRPr="00212CA0">
        <w:t>The above table can b</w:t>
      </w:r>
      <w:r w:rsidR="00EC1F99">
        <w:t>e found in the spreadsheet file</w:t>
      </w:r>
    </w:p>
    <w:p w14:paraId="5ECFA34F" w14:textId="77777777" w:rsidR="00B63F23" w:rsidRPr="00212CA0" w:rsidRDefault="00B63F23" w:rsidP="00B63F23">
      <w:pPr>
        <w:pStyle w:val="ListParagraph"/>
        <w:spacing w:before="120"/>
        <w:ind w:hanging="720"/>
        <w:jc w:val="center"/>
        <w:rPr>
          <w:rFonts w:cs="Microsoft Sans Serif"/>
        </w:rPr>
      </w:pPr>
    </w:p>
    <w:p w14:paraId="2382395D" w14:textId="4D335F86" w:rsidR="001139F5" w:rsidRDefault="00B63F23" w:rsidP="00A5544F">
      <w:pPr>
        <w:pStyle w:val="SmallBodyText"/>
        <w:rPr>
          <w:rFonts w:cs="Microsoft Sans Serif"/>
        </w:rPr>
      </w:pPr>
      <w:r w:rsidRPr="00212CA0">
        <w:t xml:space="preserve">The following assumptions have been used to derive the figures provided in the tables above: </w:t>
      </w:r>
      <w:r w:rsidRPr="00212CA0">
        <w:rPr>
          <w:highlight w:val="yellow"/>
        </w:rPr>
        <w:t>……</w:t>
      </w:r>
      <w:r w:rsidRPr="00212CA0">
        <w:br/>
      </w:r>
      <w:bookmarkStart w:id="54" w:name="_Toc461017393"/>
      <w:bookmarkStart w:id="55" w:name="_Toc496792105"/>
    </w:p>
    <w:p w14:paraId="55DF6825" w14:textId="77777777" w:rsidR="00B63F23" w:rsidRDefault="00B63F23" w:rsidP="006051C5">
      <w:pPr>
        <w:pStyle w:val="Heading2"/>
        <w:ind w:left="1049"/>
        <w:rPr>
          <w:rFonts w:cs="Microsoft Sans Serif"/>
        </w:rPr>
      </w:pPr>
      <w:bookmarkStart w:id="56" w:name="_Toc23954690"/>
      <w:r w:rsidRPr="00342908">
        <w:rPr>
          <w:rFonts w:cs="Microsoft Sans Serif"/>
        </w:rPr>
        <w:t>Competitive Landscape</w:t>
      </w:r>
      <w:bookmarkEnd w:id="54"/>
      <w:bookmarkEnd w:id="55"/>
      <w:bookmarkEnd w:id="56"/>
    </w:p>
    <w:p w14:paraId="1EE9B7F9" w14:textId="5FD7F137" w:rsidR="00B63F23" w:rsidRPr="00212CA0" w:rsidRDefault="00B63F23" w:rsidP="00410D83">
      <w:pPr>
        <w:pStyle w:val="SmallBodyText"/>
      </w:pPr>
      <w:r w:rsidRPr="00212CA0">
        <w:t xml:space="preserve">Our </w:t>
      </w:r>
      <w:r w:rsidR="00EB3FCB" w:rsidRPr="00410D83">
        <w:rPr>
          <w:color w:val="FF0000"/>
        </w:rPr>
        <w:t>product / service</w:t>
      </w:r>
      <w:r w:rsidRPr="00410D83">
        <w:rPr>
          <w:color w:val="FF0000"/>
        </w:rPr>
        <w:t xml:space="preserve"> </w:t>
      </w:r>
      <w:r w:rsidRPr="00212CA0">
        <w:t xml:space="preserve">is addressing the sector of </w:t>
      </w:r>
      <w:r w:rsidRPr="00410D83">
        <w:rPr>
          <w:color w:val="FF0000"/>
        </w:rPr>
        <w:t>…… (e.g. provide few examples)</w:t>
      </w:r>
      <w:r w:rsidRPr="00212CA0">
        <w:t xml:space="preserve">, which has the following characteristics: </w:t>
      </w:r>
      <w:r w:rsidRPr="00410D83">
        <w:rPr>
          <w:color w:val="FF0000"/>
        </w:rPr>
        <w:t>…. (e.g. geographical reach, trends, sales model)</w:t>
      </w:r>
      <w:r w:rsidRPr="00212CA0">
        <w:t xml:space="preserve">. </w:t>
      </w:r>
    </w:p>
    <w:p w14:paraId="07438C80" w14:textId="77777777" w:rsidR="00B63F23" w:rsidRPr="00212CA0" w:rsidRDefault="00B63F23" w:rsidP="00410D83">
      <w:pPr>
        <w:pStyle w:val="SmallBodyText"/>
      </w:pPr>
      <w:r w:rsidRPr="00212CA0">
        <w:t>Our key competitors and the nature of the competition are identified in the table below.</w:t>
      </w:r>
    </w:p>
    <w:p w14:paraId="4571B117" w14:textId="77777777" w:rsidR="00600CD8" w:rsidRPr="00212CA0" w:rsidRDefault="00600CD8" w:rsidP="00B63F23">
      <w:pPr>
        <w:rPr>
          <w:rFonts w:cs="Microsoft Sans Serif"/>
        </w:rPr>
      </w:pPr>
    </w:p>
    <w:p w14:paraId="35A387BD" w14:textId="326D74DF" w:rsidR="00B63F23" w:rsidRPr="00212CA0" w:rsidRDefault="00B63F23" w:rsidP="00B63F23">
      <w:pPr>
        <w:pStyle w:val="Caption"/>
        <w:keepNext/>
        <w:rPr>
          <w:rFonts w:cs="Microsoft Sans Serif"/>
        </w:rPr>
      </w:pPr>
      <w:r w:rsidRPr="00212CA0">
        <w:rPr>
          <w:rFonts w:cs="Microsoft Sans Serif"/>
        </w:rPr>
        <w:lastRenderedPageBreak/>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7</w:t>
      </w:r>
      <w:r w:rsidRPr="00212CA0">
        <w:rPr>
          <w:rFonts w:cs="Microsoft Sans Serif"/>
          <w:noProof/>
        </w:rPr>
        <w:fldChar w:fldCharType="end"/>
      </w:r>
      <w:r w:rsidRPr="00212CA0">
        <w:rPr>
          <w:rFonts w:cs="Microsoft Sans Serif"/>
        </w:rPr>
        <w:t xml:space="preserve"> Summary of the Competition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7"/>
        <w:gridCol w:w="5692"/>
        <w:gridCol w:w="1958"/>
      </w:tblGrid>
      <w:tr w:rsidR="00B63F23" w:rsidRPr="00212CA0" w14:paraId="2463798B" w14:textId="77777777" w:rsidTr="0043193A">
        <w:tc>
          <w:tcPr>
            <w:tcW w:w="1039" w:type="pct"/>
            <w:shd w:val="clear" w:color="auto" w:fill="auto"/>
          </w:tcPr>
          <w:p w14:paraId="5D9B22F8" w14:textId="77777777" w:rsidR="00B63F23" w:rsidRPr="00212CA0" w:rsidRDefault="00B63F23" w:rsidP="0043193A">
            <w:pPr>
              <w:keepNext/>
              <w:keepLines/>
              <w:spacing w:line="240" w:lineRule="auto"/>
              <w:jc w:val="center"/>
              <w:rPr>
                <w:rFonts w:cs="Microsoft Sans Serif"/>
                <w:b/>
                <w:sz w:val="20"/>
              </w:rPr>
            </w:pPr>
            <w:r w:rsidRPr="00212CA0">
              <w:rPr>
                <w:rFonts w:cs="Microsoft Sans Serif"/>
                <w:b/>
                <w:sz w:val="20"/>
              </w:rPr>
              <w:t>Competitor</w:t>
            </w:r>
            <w:r w:rsidRPr="00212CA0">
              <w:rPr>
                <w:rFonts w:cs="Microsoft Sans Serif"/>
                <w:b/>
                <w:sz w:val="20"/>
              </w:rPr>
              <w:br/>
            </w:r>
          </w:p>
        </w:tc>
        <w:tc>
          <w:tcPr>
            <w:tcW w:w="2947" w:type="pct"/>
            <w:shd w:val="clear" w:color="auto" w:fill="auto"/>
          </w:tcPr>
          <w:p w14:paraId="23995E9C" w14:textId="77777777" w:rsidR="00B63F23" w:rsidRPr="00212CA0" w:rsidRDefault="00B63F23" w:rsidP="0043193A">
            <w:pPr>
              <w:keepNext/>
              <w:keepLines/>
              <w:spacing w:line="240" w:lineRule="auto"/>
              <w:jc w:val="center"/>
              <w:rPr>
                <w:rFonts w:cs="Microsoft Sans Serif"/>
                <w:b/>
                <w:sz w:val="20"/>
              </w:rPr>
            </w:pPr>
            <w:r w:rsidRPr="00212CA0">
              <w:rPr>
                <w:rFonts w:cs="Microsoft Sans Serif"/>
                <w:b/>
                <w:sz w:val="20"/>
              </w:rPr>
              <w:t>Nature of Competition</w:t>
            </w:r>
          </w:p>
        </w:tc>
        <w:tc>
          <w:tcPr>
            <w:tcW w:w="1014" w:type="pct"/>
            <w:shd w:val="clear" w:color="auto" w:fill="auto"/>
          </w:tcPr>
          <w:p w14:paraId="4DCF4A55" w14:textId="77777777" w:rsidR="00B63F23" w:rsidRPr="00212CA0" w:rsidRDefault="00B63F23" w:rsidP="0043193A">
            <w:pPr>
              <w:keepNext/>
              <w:keepLines/>
              <w:spacing w:line="240" w:lineRule="auto"/>
              <w:jc w:val="center"/>
              <w:rPr>
                <w:rFonts w:cs="Microsoft Sans Serif"/>
                <w:b/>
                <w:sz w:val="20"/>
              </w:rPr>
            </w:pPr>
            <w:r w:rsidRPr="00212CA0">
              <w:rPr>
                <w:rFonts w:cs="Microsoft Sans Serif"/>
                <w:b/>
                <w:sz w:val="20"/>
              </w:rPr>
              <w:t>References</w:t>
            </w:r>
          </w:p>
        </w:tc>
      </w:tr>
      <w:tr w:rsidR="00B63F23" w:rsidRPr="00212CA0" w14:paraId="570525F9" w14:textId="77777777" w:rsidTr="0043193A">
        <w:tc>
          <w:tcPr>
            <w:tcW w:w="1039" w:type="pct"/>
            <w:shd w:val="clear" w:color="auto" w:fill="auto"/>
            <w:vAlign w:val="center"/>
          </w:tcPr>
          <w:p w14:paraId="173A9B19" w14:textId="77777777" w:rsidR="00B63F23" w:rsidRPr="00212CA0" w:rsidRDefault="00B63F23" w:rsidP="0043193A">
            <w:pPr>
              <w:keepNext/>
              <w:keepLines/>
              <w:spacing w:line="240" w:lineRule="auto"/>
              <w:jc w:val="center"/>
              <w:rPr>
                <w:rFonts w:cs="Microsoft Sans Serif"/>
                <w:color w:val="FF0000"/>
                <w:sz w:val="20"/>
              </w:rPr>
            </w:pPr>
            <w:r w:rsidRPr="00212CA0">
              <w:rPr>
                <w:rFonts w:cs="Microsoft Sans Serif"/>
                <w:color w:val="FF0000"/>
                <w:sz w:val="20"/>
              </w:rPr>
              <w:t>………</w:t>
            </w:r>
          </w:p>
        </w:tc>
        <w:tc>
          <w:tcPr>
            <w:tcW w:w="2947" w:type="pct"/>
            <w:shd w:val="clear" w:color="auto" w:fill="auto"/>
            <w:vAlign w:val="center"/>
          </w:tcPr>
          <w:p w14:paraId="3E5CBA24" w14:textId="77777777" w:rsidR="00B63F23" w:rsidRPr="00212CA0" w:rsidRDefault="00B63F23" w:rsidP="0043193A">
            <w:pPr>
              <w:keepNext/>
              <w:keepLines/>
              <w:spacing w:line="240" w:lineRule="auto"/>
              <w:jc w:val="center"/>
              <w:rPr>
                <w:rFonts w:cs="Microsoft Sans Serif"/>
                <w:color w:val="FF0000"/>
                <w:sz w:val="20"/>
              </w:rPr>
            </w:pPr>
            <w:r w:rsidRPr="00212CA0">
              <w:rPr>
                <w:rFonts w:cs="Microsoft Sans Serif"/>
                <w:color w:val="FF0000"/>
                <w:sz w:val="20"/>
              </w:rPr>
              <w:t>………</w:t>
            </w:r>
          </w:p>
        </w:tc>
        <w:tc>
          <w:tcPr>
            <w:tcW w:w="1014" w:type="pct"/>
            <w:shd w:val="clear" w:color="auto" w:fill="auto"/>
            <w:vAlign w:val="center"/>
          </w:tcPr>
          <w:p w14:paraId="065DC96E" w14:textId="77777777" w:rsidR="00B63F23" w:rsidRPr="00212CA0" w:rsidRDefault="00B63F23" w:rsidP="0043193A">
            <w:pPr>
              <w:keepNext/>
              <w:keepLines/>
              <w:spacing w:line="240" w:lineRule="auto"/>
              <w:jc w:val="center"/>
              <w:rPr>
                <w:rFonts w:cs="Microsoft Sans Serif"/>
                <w:color w:val="FF0000"/>
                <w:sz w:val="20"/>
              </w:rPr>
            </w:pPr>
            <w:r w:rsidRPr="00212CA0">
              <w:rPr>
                <w:rFonts w:cs="Microsoft Sans Serif"/>
                <w:color w:val="FF0000"/>
                <w:sz w:val="20"/>
              </w:rPr>
              <w:t>………</w:t>
            </w:r>
          </w:p>
        </w:tc>
      </w:tr>
      <w:tr w:rsidR="00B63F23" w:rsidRPr="00212CA0" w14:paraId="0A6ACFEC" w14:textId="77777777" w:rsidTr="0043193A">
        <w:tc>
          <w:tcPr>
            <w:tcW w:w="1039" w:type="pct"/>
            <w:shd w:val="clear" w:color="auto" w:fill="auto"/>
            <w:vAlign w:val="center"/>
          </w:tcPr>
          <w:p w14:paraId="7B8EB751" w14:textId="77777777" w:rsidR="00B63F23" w:rsidRPr="00212CA0" w:rsidRDefault="00B63F23" w:rsidP="0043193A">
            <w:pPr>
              <w:keepNext/>
              <w:keepLines/>
              <w:spacing w:line="240" w:lineRule="auto"/>
              <w:jc w:val="center"/>
              <w:rPr>
                <w:rFonts w:cs="Microsoft Sans Serif"/>
                <w:color w:val="FF0000"/>
                <w:sz w:val="20"/>
              </w:rPr>
            </w:pPr>
            <w:r w:rsidRPr="00212CA0">
              <w:rPr>
                <w:rFonts w:cs="Microsoft Sans Serif"/>
                <w:color w:val="FF0000"/>
                <w:sz w:val="20"/>
              </w:rPr>
              <w:t>………</w:t>
            </w:r>
          </w:p>
        </w:tc>
        <w:tc>
          <w:tcPr>
            <w:tcW w:w="2947" w:type="pct"/>
            <w:shd w:val="clear" w:color="auto" w:fill="auto"/>
            <w:vAlign w:val="center"/>
          </w:tcPr>
          <w:p w14:paraId="2D1B93EA" w14:textId="77777777" w:rsidR="00B63F23" w:rsidRPr="00212CA0" w:rsidRDefault="00B63F23" w:rsidP="0043193A">
            <w:pPr>
              <w:keepNext/>
              <w:keepLines/>
              <w:spacing w:line="240" w:lineRule="auto"/>
              <w:jc w:val="center"/>
              <w:rPr>
                <w:rFonts w:cs="Microsoft Sans Serif"/>
                <w:color w:val="FF0000"/>
                <w:sz w:val="20"/>
              </w:rPr>
            </w:pPr>
            <w:r w:rsidRPr="00212CA0">
              <w:rPr>
                <w:rFonts w:cs="Microsoft Sans Serif"/>
                <w:color w:val="FF0000"/>
                <w:sz w:val="20"/>
              </w:rPr>
              <w:t>………</w:t>
            </w:r>
          </w:p>
        </w:tc>
        <w:tc>
          <w:tcPr>
            <w:tcW w:w="1014" w:type="pct"/>
            <w:shd w:val="clear" w:color="auto" w:fill="auto"/>
            <w:vAlign w:val="center"/>
          </w:tcPr>
          <w:p w14:paraId="16064AA8" w14:textId="77777777" w:rsidR="00B63F23" w:rsidRPr="00212CA0" w:rsidRDefault="00B63F23" w:rsidP="0043193A">
            <w:pPr>
              <w:keepNext/>
              <w:keepLines/>
              <w:spacing w:line="240" w:lineRule="auto"/>
              <w:jc w:val="center"/>
              <w:rPr>
                <w:rFonts w:cs="Microsoft Sans Serif"/>
                <w:color w:val="FF0000"/>
                <w:sz w:val="20"/>
              </w:rPr>
            </w:pPr>
            <w:r w:rsidRPr="00212CA0">
              <w:rPr>
                <w:rFonts w:cs="Microsoft Sans Serif"/>
                <w:color w:val="FF0000"/>
                <w:sz w:val="20"/>
              </w:rPr>
              <w:t>………</w:t>
            </w:r>
          </w:p>
        </w:tc>
      </w:tr>
      <w:tr w:rsidR="00B63F23" w:rsidRPr="00212CA0" w14:paraId="7975FFE1" w14:textId="77777777" w:rsidTr="0043193A">
        <w:tc>
          <w:tcPr>
            <w:tcW w:w="1039" w:type="pct"/>
            <w:shd w:val="clear" w:color="auto" w:fill="auto"/>
            <w:vAlign w:val="center"/>
          </w:tcPr>
          <w:p w14:paraId="3EB74FC0" w14:textId="77777777" w:rsidR="00B63F23" w:rsidRPr="00212CA0" w:rsidRDefault="00B63F23" w:rsidP="0043193A">
            <w:pPr>
              <w:keepNext/>
              <w:keepLines/>
              <w:spacing w:line="240" w:lineRule="auto"/>
              <w:jc w:val="center"/>
              <w:rPr>
                <w:rFonts w:cs="Microsoft Sans Serif"/>
                <w:color w:val="FF0000"/>
                <w:sz w:val="20"/>
              </w:rPr>
            </w:pPr>
            <w:r w:rsidRPr="00212CA0">
              <w:rPr>
                <w:rFonts w:cs="Microsoft Sans Serif"/>
                <w:color w:val="FF0000"/>
                <w:sz w:val="20"/>
              </w:rPr>
              <w:t>………</w:t>
            </w:r>
          </w:p>
        </w:tc>
        <w:tc>
          <w:tcPr>
            <w:tcW w:w="2947" w:type="pct"/>
            <w:shd w:val="clear" w:color="auto" w:fill="auto"/>
            <w:vAlign w:val="center"/>
          </w:tcPr>
          <w:p w14:paraId="197B4960" w14:textId="77777777" w:rsidR="00B63F23" w:rsidRPr="00212CA0" w:rsidRDefault="00B63F23" w:rsidP="0043193A">
            <w:pPr>
              <w:keepNext/>
              <w:keepLines/>
              <w:spacing w:line="240" w:lineRule="auto"/>
              <w:jc w:val="center"/>
              <w:rPr>
                <w:rFonts w:cs="Microsoft Sans Serif"/>
                <w:color w:val="FF0000"/>
                <w:sz w:val="20"/>
              </w:rPr>
            </w:pPr>
            <w:r w:rsidRPr="00212CA0">
              <w:rPr>
                <w:rFonts w:cs="Microsoft Sans Serif"/>
                <w:color w:val="FF0000"/>
                <w:sz w:val="20"/>
              </w:rPr>
              <w:t>………</w:t>
            </w:r>
          </w:p>
        </w:tc>
        <w:tc>
          <w:tcPr>
            <w:tcW w:w="1014" w:type="pct"/>
            <w:shd w:val="clear" w:color="auto" w:fill="auto"/>
            <w:vAlign w:val="center"/>
          </w:tcPr>
          <w:p w14:paraId="29BAAC70" w14:textId="77777777" w:rsidR="00B63F23" w:rsidRPr="00212CA0" w:rsidRDefault="00B63F23" w:rsidP="0043193A">
            <w:pPr>
              <w:keepNext/>
              <w:keepLines/>
              <w:spacing w:line="240" w:lineRule="auto"/>
              <w:jc w:val="center"/>
              <w:rPr>
                <w:rFonts w:cs="Microsoft Sans Serif"/>
                <w:color w:val="FF0000"/>
                <w:sz w:val="20"/>
              </w:rPr>
            </w:pPr>
            <w:r w:rsidRPr="00212CA0">
              <w:rPr>
                <w:rFonts w:cs="Microsoft Sans Serif"/>
                <w:color w:val="FF0000"/>
                <w:sz w:val="20"/>
              </w:rPr>
              <w:t>………</w:t>
            </w:r>
          </w:p>
        </w:tc>
      </w:tr>
    </w:tbl>
    <w:p w14:paraId="3EE6479C" w14:textId="77777777" w:rsidR="008F1FBB" w:rsidRPr="001805E5" w:rsidRDefault="00B63F23" w:rsidP="00410D83">
      <w:pPr>
        <w:pStyle w:val="Bluesmalltext"/>
        <w:rPr>
          <w:rFonts w:ascii="Microsoft Sans Serif" w:hAnsi="Microsoft Sans Serif" w:cs="Microsoft Sans Serif"/>
          <w:i/>
          <w:sz w:val="22"/>
          <w:szCs w:val="22"/>
        </w:rPr>
      </w:pPr>
      <w:r w:rsidRPr="001805E5">
        <w:rPr>
          <w:rFonts w:ascii="Microsoft Sans Serif" w:hAnsi="Microsoft Sans Serif" w:cs="Microsoft Sans Serif"/>
          <w:i/>
          <w:sz w:val="22"/>
          <w:szCs w:val="22"/>
        </w:rPr>
        <w:t xml:space="preserve">Indicate the nature of the competition for each of the identified competitors. For example, an existing or potential supplier of the same type of </w:t>
      </w:r>
      <w:r w:rsidR="00EB3FCB" w:rsidRPr="001805E5">
        <w:rPr>
          <w:rFonts w:ascii="Microsoft Sans Serif" w:hAnsi="Microsoft Sans Serif" w:cs="Microsoft Sans Serif"/>
          <w:i/>
          <w:sz w:val="22"/>
          <w:szCs w:val="22"/>
        </w:rPr>
        <w:t>product / service</w:t>
      </w:r>
      <w:r w:rsidRPr="001805E5">
        <w:rPr>
          <w:rFonts w:ascii="Microsoft Sans Serif" w:hAnsi="Microsoft Sans Serif" w:cs="Microsoft Sans Serif"/>
          <w:i/>
          <w:sz w:val="22"/>
          <w:szCs w:val="22"/>
        </w:rPr>
        <w:t xml:space="preserve">, an established supplier of similar </w:t>
      </w:r>
      <w:r w:rsidR="00EB3FCB" w:rsidRPr="001805E5">
        <w:rPr>
          <w:rFonts w:ascii="Microsoft Sans Serif" w:hAnsi="Microsoft Sans Serif" w:cs="Microsoft Sans Serif"/>
          <w:i/>
          <w:sz w:val="22"/>
          <w:szCs w:val="22"/>
        </w:rPr>
        <w:t>product / service</w:t>
      </w:r>
      <w:r w:rsidRPr="001805E5">
        <w:rPr>
          <w:rFonts w:ascii="Microsoft Sans Serif" w:hAnsi="Microsoft Sans Serif" w:cs="Microsoft Sans Serif"/>
          <w:i/>
          <w:sz w:val="22"/>
          <w:szCs w:val="22"/>
        </w:rPr>
        <w:t xml:space="preserve">, a new entrant to the market, an entity known or suspected to have plans to develop the same type of </w:t>
      </w:r>
      <w:r w:rsidR="00EB3FCB" w:rsidRPr="001805E5">
        <w:rPr>
          <w:rFonts w:ascii="Microsoft Sans Serif" w:hAnsi="Microsoft Sans Serif" w:cs="Microsoft Sans Serif"/>
          <w:i/>
          <w:sz w:val="22"/>
          <w:szCs w:val="22"/>
        </w:rPr>
        <w:t>product / service</w:t>
      </w:r>
      <w:r w:rsidRPr="001805E5">
        <w:rPr>
          <w:rFonts w:ascii="Microsoft Sans Serif" w:hAnsi="Microsoft Sans Serif" w:cs="Microsoft Sans Serif"/>
          <w:i/>
          <w:sz w:val="22"/>
          <w:szCs w:val="22"/>
        </w:rPr>
        <w:t xml:space="preserve">, a market incumbent. Quantify the nature of the competition as far as possible (e.g. provide estimates of their market share, competitiveness in terms of pricing, etc.). </w:t>
      </w:r>
    </w:p>
    <w:p w14:paraId="235602AA" w14:textId="77777777" w:rsidR="009D0759" w:rsidRPr="001805E5" w:rsidRDefault="00B63F23" w:rsidP="00410D83">
      <w:pPr>
        <w:pStyle w:val="Bluesmalltext"/>
        <w:rPr>
          <w:rFonts w:ascii="Microsoft Sans Serif" w:hAnsi="Microsoft Sans Serif" w:cs="Microsoft Sans Serif"/>
          <w:i/>
          <w:sz w:val="22"/>
          <w:szCs w:val="22"/>
        </w:rPr>
      </w:pPr>
      <w:r w:rsidRPr="001805E5">
        <w:rPr>
          <w:rFonts w:ascii="Microsoft Sans Serif" w:hAnsi="Microsoft Sans Serif" w:cs="Microsoft Sans Serif"/>
          <w:i/>
          <w:sz w:val="22"/>
          <w:szCs w:val="22"/>
        </w:rPr>
        <w:t>Provide references to substantiate your assessment of the competition (e.g. web links, references to market analyses, data sheets, etc.).</w:t>
      </w:r>
    </w:p>
    <w:p w14:paraId="35B1092D" w14:textId="77777777" w:rsidR="0086232C" w:rsidRPr="001805E5" w:rsidRDefault="0086232C" w:rsidP="00410D83">
      <w:pPr>
        <w:pStyle w:val="Bluesmalltext"/>
        <w:rPr>
          <w:rFonts w:ascii="Microsoft Sans Serif" w:hAnsi="Microsoft Sans Serif" w:cs="Microsoft Sans Serif"/>
          <w:i/>
          <w:sz w:val="22"/>
          <w:szCs w:val="22"/>
        </w:rPr>
      </w:pPr>
      <w:r w:rsidRPr="001805E5">
        <w:rPr>
          <w:rFonts w:ascii="Microsoft Sans Serif" w:hAnsi="Microsoft Sans Serif" w:cs="Microsoft Sans Serif"/>
          <w:i/>
          <w:sz w:val="22"/>
          <w:szCs w:val="22"/>
        </w:rPr>
        <w:t xml:space="preserve">Please note that statements such as “There is no such </w:t>
      </w:r>
      <w:r w:rsidR="00EB3FCB" w:rsidRPr="001805E5">
        <w:rPr>
          <w:rFonts w:ascii="Microsoft Sans Serif" w:hAnsi="Microsoft Sans Serif" w:cs="Microsoft Sans Serif"/>
          <w:i/>
          <w:sz w:val="22"/>
          <w:szCs w:val="22"/>
        </w:rPr>
        <w:t>product / service</w:t>
      </w:r>
      <w:r w:rsidRPr="001805E5">
        <w:rPr>
          <w:rFonts w:ascii="Microsoft Sans Serif" w:hAnsi="Microsoft Sans Serif" w:cs="Microsoft Sans Serif"/>
          <w:i/>
          <w:sz w:val="22"/>
          <w:szCs w:val="22"/>
        </w:rPr>
        <w:t xml:space="preserve"> on the market, ergo there is no competition” are not considered acceptable, because the number one competition stems always from the existing way the problem is solved currently by the users/customers. The number two competition typically disregarded is from other solutions the customers might be able to take up (substitutes which do not require space assets). </w:t>
      </w:r>
    </w:p>
    <w:p w14:paraId="63B9DFE2" w14:textId="77777777" w:rsidR="00600CD8" w:rsidRPr="00C764AD" w:rsidRDefault="00600CD8" w:rsidP="00B63F23">
      <w:pPr>
        <w:pStyle w:val="ListParagraph"/>
        <w:ind w:left="0"/>
        <w:rPr>
          <w:rFonts w:cs="Microsoft Sans Serif"/>
          <w:color w:val="4F81BD"/>
          <w:sz w:val="22"/>
          <w:szCs w:val="22"/>
        </w:rPr>
      </w:pPr>
    </w:p>
    <w:p w14:paraId="6CCEC774" w14:textId="77777777" w:rsidR="00B63F23" w:rsidRPr="00C764AD" w:rsidRDefault="00B63F23" w:rsidP="00410D83">
      <w:pPr>
        <w:pStyle w:val="SmallBodyText"/>
        <w:rPr>
          <w:sz w:val="22"/>
          <w:szCs w:val="22"/>
        </w:rPr>
      </w:pPr>
      <w:r w:rsidRPr="00C764AD">
        <w:rPr>
          <w:sz w:val="22"/>
          <w:szCs w:val="22"/>
        </w:rPr>
        <w:t xml:space="preserve">Our key competitive differentiations are summarised in the following table. </w:t>
      </w:r>
    </w:p>
    <w:p w14:paraId="53C68BA0" w14:textId="77777777" w:rsidR="00600CD8" w:rsidRPr="00212CA0" w:rsidRDefault="00600CD8" w:rsidP="00B63F23">
      <w:pPr>
        <w:pStyle w:val="Caption"/>
        <w:keepNext/>
        <w:rPr>
          <w:rFonts w:cs="Microsoft Sans Serif"/>
        </w:rPr>
      </w:pPr>
    </w:p>
    <w:p w14:paraId="02E754EB" w14:textId="7B939BE1" w:rsidR="00B63F23" w:rsidRPr="00212CA0"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8</w:t>
      </w:r>
      <w:r w:rsidRPr="00212CA0">
        <w:rPr>
          <w:rFonts w:cs="Microsoft Sans Serif"/>
          <w:noProof/>
        </w:rPr>
        <w:fldChar w:fldCharType="end"/>
      </w:r>
      <w:r w:rsidRPr="00212CA0">
        <w:rPr>
          <w:rFonts w:cs="Microsoft Sans Serif"/>
        </w:rPr>
        <w:t xml:space="preserve"> SWOT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29"/>
      </w:tblGrid>
      <w:tr w:rsidR="00B63F23" w:rsidRPr="00212CA0" w14:paraId="2226EFAD" w14:textId="77777777" w:rsidTr="0043193A">
        <w:trPr>
          <w:trHeight w:val="1134"/>
        </w:trPr>
        <w:tc>
          <w:tcPr>
            <w:tcW w:w="2500" w:type="pct"/>
            <w:shd w:val="clear" w:color="auto" w:fill="auto"/>
          </w:tcPr>
          <w:p w14:paraId="7FB15C09" w14:textId="77777777" w:rsidR="00B63F23" w:rsidRPr="00212CA0" w:rsidRDefault="00B63F23" w:rsidP="0043193A">
            <w:pPr>
              <w:pStyle w:val="ListParagraph"/>
              <w:keepNext/>
              <w:spacing w:line="240" w:lineRule="auto"/>
              <w:ind w:left="0"/>
              <w:rPr>
                <w:rFonts w:cs="Microsoft Sans Serif"/>
                <w:b/>
                <w:sz w:val="20"/>
              </w:rPr>
            </w:pPr>
            <w:r w:rsidRPr="00212CA0">
              <w:rPr>
                <w:rFonts w:cs="Microsoft Sans Serif"/>
                <w:b/>
                <w:sz w:val="20"/>
              </w:rPr>
              <w:t>STRENGTHS</w:t>
            </w:r>
          </w:p>
          <w:p w14:paraId="5224CCF7" w14:textId="77777777" w:rsidR="00B63F23" w:rsidRPr="00212CA0" w:rsidRDefault="00B63F23" w:rsidP="0043193A">
            <w:pPr>
              <w:keepNext/>
              <w:spacing w:line="240" w:lineRule="auto"/>
              <w:rPr>
                <w:rFonts w:cs="Microsoft Sans Serif"/>
                <w:sz w:val="20"/>
              </w:rPr>
            </w:pPr>
            <w:r w:rsidRPr="00212CA0">
              <w:rPr>
                <w:rFonts w:cs="Microsoft Sans Serif"/>
                <w:color w:val="FF0000"/>
                <w:sz w:val="20"/>
              </w:rPr>
              <w:t>- List of strengths</w:t>
            </w:r>
          </w:p>
        </w:tc>
        <w:tc>
          <w:tcPr>
            <w:tcW w:w="2500" w:type="pct"/>
            <w:shd w:val="clear" w:color="auto" w:fill="auto"/>
          </w:tcPr>
          <w:p w14:paraId="68D80EB2" w14:textId="77777777" w:rsidR="00B63F23" w:rsidRPr="00212CA0" w:rsidRDefault="00B63F23" w:rsidP="0043193A">
            <w:pPr>
              <w:pStyle w:val="ListParagraph"/>
              <w:keepNext/>
              <w:spacing w:line="240" w:lineRule="auto"/>
              <w:ind w:left="0"/>
              <w:rPr>
                <w:rFonts w:cs="Microsoft Sans Serif"/>
                <w:b/>
                <w:sz w:val="20"/>
              </w:rPr>
            </w:pPr>
            <w:r w:rsidRPr="00212CA0">
              <w:rPr>
                <w:rFonts w:cs="Microsoft Sans Serif"/>
                <w:b/>
                <w:sz w:val="20"/>
              </w:rPr>
              <w:t xml:space="preserve">WEAKNESSES </w:t>
            </w:r>
          </w:p>
          <w:p w14:paraId="43B8C33E" w14:textId="77777777" w:rsidR="00B63F23" w:rsidRPr="00212CA0" w:rsidRDefault="00B63F23" w:rsidP="0043193A">
            <w:pPr>
              <w:pStyle w:val="ListParagraph"/>
              <w:keepNext/>
              <w:spacing w:line="240" w:lineRule="auto"/>
              <w:ind w:left="0"/>
              <w:rPr>
                <w:rFonts w:cs="Microsoft Sans Serif"/>
                <w:sz w:val="20"/>
              </w:rPr>
            </w:pPr>
            <w:r w:rsidRPr="00212CA0">
              <w:rPr>
                <w:rFonts w:cs="Microsoft Sans Serif"/>
                <w:color w:val="FF0000"/>
                <w:sz w:val="20"/>
              </w:rPr>
              <w:t>- List of weaknesses</w:t>
            </w:r>
          </w:p>
        </w:tc>
      </w:tr>
      <w:tr w:rsidR="00B63F23" w:rsidRPr="00212CA0" w14:paraId="7C76ECC8" w14:textId="77777777" w:rsidTr="0043193A">
        <w:trPr>
          <w:trHeight w:val="1134"/>
        </w:trPr>
        <w:tc>
          <w:tcPr>
            <w:tcW w:w="2500" w:type="pct"/>
            <w:shd w:val="clear" w:color="auto" w:fill="auto"/>
          </w:tcPr>
          <w:p w14:paraId="4AC584A2" w14:textId="77777777" w:rsidR="00B63F23" w:rsidRPr="00212CA0" w:rsidRDefault="00B63F23" w:rsidP="0043193A">
            <w:pPr>
              <w:pStyle w:val="ListParagraph"/>
              <w:spacing w:line="240" w:lineRule="auto"/>
              <w:ind w:left="0"/>
              <w:rPr>
                <w:rFonts w:cs="Microsoft Sans Serif"/>
                <w:sz w:val="20"/>
              </w:rPr>
            </w:pPr>
            <w:r w:rsidRPr="00212CA0">
              <w:rPr>
                <w:rFonts w:cs="Microsoft Sans Serif"/>
                <w:b/>
                <w:sz w:val="20"/>
              </w:rPr>
              <w:t>OPPORTUNITIES</w:t>
            </w:r>
            <w:r w:rsidRPr="00212CA0">
              <w:rPr>
                <w:rFonts w:cs="Microsoft Sans Serif"/>
                <w:sz w:val="20"/>
              </w:rPr>
              <w:br/>
            </w:r>
            <w:r w:rsidRPr="00212CA0">
              <w:rPr>
                <w:rFonts w:cs="Microsoft Sans Serif"/>
                <w:color w:val="FF0000"/>
                <w:sz w:val="20"/>
              </w:rPr>
              <w:t>- List of opportunities</w:t>
            </w:r>
          </w:p>
        </w:tc>
        <w:tc>
          <w:tcPr>
            <w:tcW w:w="2500" w:type="pct"/>
            <w:shd w:val="clear" w:color="auto" w:fill="auto"/>
          </w:tcPr>
          <w:p w14:paraId="167E0AF4" w14:textId="77777777" w:rsidR="00B63F23" w:rsidRPr="00212CA0" w:rsidRDefault="00B63F23" w:rsidP="0043193A">
            <w:pPr>
              <w:pStyle w:val="ListParagraph"/>
              <w:spacing w:line="240" w:lineRule="auto"/>
              <w:ind w:left="0"/>
              <w:rPr>
                <w:rFonts w:cs="Microsoft Sans Serif"/>
                <w:sz w:val="20"/>
              </w:rPr>
            </w:pPr>
            <w:r w:rsidRPr="00212CA0">
              <w:rPr>
                <w:rFonts w:cs="Microsoft Sans Serif"/>
                <w:b/>
                <w:sz w:val="20"/>
              </w:rPr>
              <w:t>THREATS</w:t>
            </w:r>
            <w:r w:rsidRPr="00212CA0">
              <w:rPr>
                <w:rFonts w:cs="Microsoft Sans Serif"/>
                <w:sz w:val="20"/>
              </w:rPr>
              <w:br/>
            </w:r>
            <w:r w:rsidRPr="00212CA0">
              <w:rPr>
                <w:rFonts w:cs="Microsoft Sans Serif"/>
                <w:color w:val="FF0000"/>
                <w:sz w:val="20"/>
              </w:rPr>
              <w:t>- List of threats</w:t>
            </w:r>
          </w:p>
        </w:tc>
      </w:tr>
    </w:tbl>
    <w:p w14:paraId="7966B30F" w14:textId="77777777" w:rsidR="00B27DEF" w:rsidRPr="00212CA0" w:rsidRDefault="00B27DEF" w:rsidP="00B63F23">
      <w:pPr>
        <w:pStyle w:val="ListParagraph"/>
        <w:ind w:left="0"/>
        <w:rPr>
          <w:rFonts w:cs="Microsoft Sans Serif"/>
          <w:color w:val="4F81BD"/>
          <w:sz w:val="16"/>
        </w:rPr>
      </w:pPr>
    </w:p>
    <w:p w14:paraId="73F030C5" w14:textId="77777777" w:rsidR="00B27DEF" w:rsidRPr="00212CA0" w:rsidRDefault="00B27DEF" w:rsidP="00B63F23">
      <w:pPr>
        <w:pStyle w:val="ListParagraph"/>
        <w:ind w:left="0"/>
        <w:rPr>
          <w:rFonts w:cs="Microsoft Sans Serif"/>
          <w:color w:val="4F81BD"/>
          <w:sz w:val="16"/>
        </w:rPr>
      </w:pPr>
    </w:p>
    <w:p w14:paraId="608BEC2D" w14:textId="77777777" w:rsidR="00B63F23" w:rsidRPr="006B6E4C" w:rsidRDefault="00B63F23" w:rsidP="00410D83">
      <w:pPr>
        <w:pStyle w:val="Bluesmalltext"/>
        <w:rPr>
          <w:rFonts w:ascii="Microsoft Sans Serif" w:hAnsi="Microsoft Sans Serif" w:cs="Microsoft Sans Serif"/>
          <w:sz w:val="22"/>
          <w:szCs w:val="22"/>
        </w:rPr>
      </w:pPr>
      <w:r w:rsidRPr="006B6E4C">
        <w:rPr>
          <w:rFonts w:ascii="Microsoft Sans Serif" w:hAnsi="Microsoft Sans Serif" w:cs="Microsoft Sans Serif"/>
          <w:sz w:val="22"/>
          <w:szCs w:val="22"/>
        </w:rPr>
        <w:t>Strengths are characteristics that give you an advantage over your competitors. Weaknesses are characteristics that place you at a disadvantage with respect to the competition. Opportunities are (usually external) elements that you could exploit to improve your business prospects. Threats are elements (e.g. external influences) that could threaten your business prospects. Add supplementary material as necessary to fully describe the competitive environment. On the basis of the SWOT analysis, please identify your strategic options to achieve the commercial goals.</w:t>
      </w:r>
    </w:p>
    <w:p w14:paraId="72F068DD" w14:textId="77777777" w:rsidR="008D492F" w:rsidRDefault="008D492F" w:rsidP="00410D83">
      <w:pPr>
        <w:pStyle w:val="Bluesmalltext"/>
      </w:pPr>
    </w:p>
    <w:p w14:paraId="61B523D0" w14:textId="77777777" w:rsidR="00B63F23" w:rsidRPr="00342908" w:rsidRDefault="00B63F23" w:rsidP="006051C5">
      <w:pPr>
        <w:pStyle w:val="Heading2"/>
        <w:ind w:left="1049"/>
        <w:rPr>
          <w:rFonts w:cs="Microsoft Sans Serif"/>
        </w:rPr>
      </w:pPr>
      <w:bookmarkStart w:id="57" w:name="_Toc461017394"/>
      <w:bookmarkStart w:id="58" w:name="_Toc496792106"/>
      <w:bookmarkStart w:id="59" w:name="_Toc23954691"/>
      <w:r w:rsidRPr="00342908">
        <w:rPr>
          <w:rFonts w:cs="Microsoft Sans Serif"/>
        </w:rPr>
        <w:t>Market Analysis</w:t>
      </w:r>
      <w:bookmarkEnd w:id="57"/>
      <w:bookmarkEnd w:id="58"/>
      <w:bookmarkEnd w:id="59"/>
    </w:p>
    <w:p w14:paraId="7D2BD2CD" w14:textId="728FB243" w:rsidR="0058189E" w:rsidRPr="00C764AD" w:rsidRDefault="0058189E" w:rsidP="00410D83">
      <w:pPr>
        <w:pStyle w:val="SmallBodyText"/>
        <w:rPr>
          <w:sz w:val="22"/>
          <w:szCs w:val="22"/>
        </w:rPr>
      </w:pPr>
      <w:r w:rsidRPr="00C764AD">
        <w:rPr>
          <w:sz w:val="22"/>
          <w:szCs w:val="22"/>
        </w:rPr>
        <w:t>The market</w:t>
      </w:r>
      <w:r w:rsidR="00B07CD2" w:rsidRPr="00C764AD">
        <w:rPr>
          <w:sz w:val="22"/>
          <w:szCs w:val="22"/>
        </w:rPr>
        <w:t xml:space="preserve"> segment(s)</w:t>
      </w:r>
      <w:r w:rsidRPr="00C764AD">
        <w:rPr>
          <w:sz w:val="22"/>
          <w:szCs w:val="22"/>
        </w:rPr>
        <w:t xml:space="preserve">, its size and the geographical reach are: </w:t>
      </w:r>
    </w:p>
    <w:p w14:paraId="1543066D" w14:textId="77777777" w:rsidR="0058189E" w:rsidRPr="00C764AD" w:rsidRDefault="0058189E" w:rsidP="00410D83">
      <w:pPr>
        <w:pStyle w:val="SmallBodyText"/>
        <w:rPr>
          <w:sz w:val="22"/>
          <w:szCs w:val="22"/>
        </w:rPr>
      </w:pPr>
    </w:p>
    <w:p w14:paraId="475A3221" w14:textId="77777777" w:rsidR="00B63F23" w:rsidRPr="00C764AD" w:rsidRDefault="00B63F23" w:rsidP="00410D83">
      <w:pPr>
        <w:pStyle w:val="SmallBodyText"/>
        <w:rPr>
          <w:sz w:val="22"/>
          <w:szCs w:val="22"/>
        </w:rPr>
      </w:pPr>
      <w:r w:rsidRPr="00C764AD">
        <w:rPr>
          <w:sz w:val="22"/>
          <w:szCs w:val="22"/>
        </w:rPr>
        <w:lastRenderedPageBreak/>
        <w:t xml:space="preserve">The position of our </w:t>
      </w:r>
      <w:r w:rsidR="00EB3FCB" w:rsidRPr="00C764AD">
        <w:rPr>
          <w:color w:val="FF0000"/>
          <w:sz w:val="22"/>
          <w:szCs w:val="22"/>
        </w:rPr>
        <w:t>product / service</w:t>
      </w:r>
      <w:r w:rsidRPr="00C764AD">
        <w:rPr>
          <w:color w:val="FF0000"/>
          <w:sz w:val="22"/>
          <w:szCs w:val="22"/>
        </w:rPr>
        <w:t xml:space="preserve"> </w:t>
      </w:r>
      <w:r w:rsidRPr="00C764AD">
        <w:rPr>
          <w:sz w:val="22"/>
          <w:szCs w:val="22"/>
        </w:rPr>
        <w:t>in the market is summarised in the matrix below.</w:t>
      </w:r>
    </w:p>
    <w:p w14:paraId="6A41EE1C" w14:textId="77777777" w:rsidR="003823F9" w:rsidRPr="00212CA0" w:rsidRDefault="003823F9" w:rsidP="00B63F23">
      <w:pPr>
        <w:pStyle w:val="Caption"/>
        <w:keepNext/>
        <w:rPr>
          <w:rFonts w:cs="Microsoft Sans Serif"/>
        </w:rPr>
      </w:pPr>
    </w:p>
    <w:p w14:paraId="7E588501" w14:textId="2426AA37" w:rsidR="00B63F23" w:rsidRPr="00212CA0" w:rsidRDefault="00B63F23" w:rsidP="009D1F4A">
      <w:pPr>
        <w:pStyle w:val="Caption"/>
        <w:keepNext/>
        <w:ind w:firstLine="720"/>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9</w:t>
      </w:r>
      <w:r w:rsidRPr="00212CA0">
        <w:rPr>
          <w:rFonts w:cs="Microsoft Sans Serif"/>
          <w:noProof/>
        </w:rPr>
        <w:fldChar w:fldCharType="end"/>
      </w:r>
      <w:r w:rsidRPr="00212CA0">
        <w:rPr>
          <w:rFonts w:cs="Microsoft Sans Serif"/>
        </w:rPr>
        <w:t xml:space="preserve"> Market positioning</w:t>
      </w:r>
    </w:p>
    <w:tbl>
      <w:tblPr>
        <w:tblStyle w:val="TableGrid"/>
        <w:tblW w:w="0" w:type="auto"/>
        <w:jc w:val="center"/>
        <w:tblLook w:val="04A0" w:firstRow="1" w:lastRow="0" w:firstColumn="1" w:lastColumn="0" w:noHBand="0" w:noVBand="1"/>
      </w:tblPr>
      <w:tblGrid>
        <w:gridCol w:w="1502"/>
        <w:gridCol w:w="1503"/>
        <w:gridCol w:w="1502"/>
        <w:gridCol w:w="1502"/>
        <w:gridCol w:w="1506"/>
      </w:tblGrid>
      <w:tr w:rsidR="00B63F23" w:rsidRPr="00212CA0" w14:paraId="2428DF75" w14:textId="77777777" w:rsidTr="0023302E">
        <w:trPr>
          <w:trHeight w:val="498"/>
          <w:jc w:val="center"/>
        </w:trPr>
        <w:tc>
          <w:tcPr>
            <w:tcW w:w="1502" w:type="dxa"/>
            <w:vMerge w:val="restart"/>
            <w:shd w:val="clear" w:color="auto" w:fill="F2DBDB" w:themeFill="accent2" w:themeFillTint="33"/>
            <w:vAlign w:val="center"/>
          </w:tcPr>
          <w:p w14:paraId="24F37997" w14:textId="77777777" w:rsidR="00B63F23" w:rsidRPr="00212CA0" w:rsidRDefault="00B63F23" w:rsidP="0043193A">
            <w:pPr>
              <w:jc w:val="center"/>
              <w:rPr>
                <w:rFonts w:cs="Microsoft Sans Serif"/>
                <w:sz w:val="18"/>
              </w:rPr>
            </w:pPr>
            <w:r w:rsidRPr="00212CA0">
              <w:rPr>
                <w:rFonts w:cs="Microsoft Sans Serif"/>
                <w:sz w:val="18"/>
              </w:rPr>
              <w:t>MARKETS</w:t>
            </w:r>
          </w:p>
        </w:tc>
        <w:tc>
          <w:tcPr>
            <w:tcW w:w="1503" w:type="dxa"/>
            <w:shd w:val="clear" w:color="auto" w:fill="F2DBDB" w:themeFill="accent2" w:themeFillTint="33"/>
            <w:vAlign w:val="center"/>
          </w:tcPr>
          <w:p w14:paraId="2B8C6402" w14:textId="77777777" w:rsidR="00B63F23" w:rsidRPr="00212CA0" w:rsidRDefault="00B63F23" w:rsidP="0043193A">
            <w:pPr>
              <w:jc w:val="center"/>
              <w:rPr>
                <w:rFonts w:cs="Microsoft Sans Serif"/>
                <w:sz w:val="18"/>
              </w:rPr>
            </w:pPr>
            <w:r w:rsidRPr="00212CA0">
              <w:rPr>
                <w:rFonts w:cs="Microsoft Sans Serif"/>
                <w:sz w:val="18"/>
              </w:rPr>
              <w:t>New</w:t>
            </w:r>
            <w:r w:rsidR="001E6B00" w:rsidRPr="00212CA0">
              <w:rPr>
                <w:rFonts w:cs="Microsoft Sans Serif"/>
                <w:sz w:val="18"/>
              </w:rPr>
              <w:t xml:space="preserve"> (MN)</w:t>
            </w:r>
          </w:p>
        </w:tc>
        <w:tc>
          <w:tcPr>
            <w:tcW w:w="1502" w:type="dxa"/>
            <w:vAlign w:val="center"/>
          </w:tcPr>
          <w:p w14:paraId="43E56583" w14:textId="77777777" w:rsidR="00B63F23" w:rsidRPr="00212CA0" w:rsidRDefault="008F1FBB" w:rsidP="0043193A">
            <w:pPr>
              <w:jc w:val="center"/>
              <w:rPr>
                <w:rFonts w:cs="Microsoft Sans Serif"/>
                <w:color w:val="FF0000"/>
                <w:sz w:val="16"/>
              </w:rPr>
            </w:pPr>
            <w:r w:rsidRPr="00212CA0">
              <w:rPr>
                <w:rFonts w:cs="Microsoft Sans Serif"/>
                <w:color w:val="FF0000"/>
                <w:sz w:val="16"/>
              </w:rPr>
              <w:t>……….</w:t>
            </w:r>
          </w:p>
        </w:tc>
        <w:tc>
          <w:tcPr>
            <w:tcW w:w="1502" w:type="dxa"/>
            <w:vAlign w:val="center"/>
          </w:tcPr>
          <w:p w14:paraId="527422B0" w14:textId="77777777" w:rsidR="00B63F23" w:rsidRPr="00212CA0" w:rsidRDefault="008F1FBB" w:rsidP="008F1FBB">
            <w:pPr>
              <w:jc w:val="center"/>
              <w:rPr>
                <w:rFonts w:cs="Microsoft Sans Serif"/>
                <w:color w:val="FF0000"/>
                <w:sz w:val="16"/>
              </w:rPr>
            </w:pPr>
            <w:r w:rsidRPr="00212CA0">
              <w:rPr>
                <w:rFonts w:cs="Microsoft Sans Serif"/>
                <w:color w:val="FF0000"/>
                <w:sz w:val="16"/>
              </w:rPr>
              <w:t>……….</w:t>
            </w:r>
          </w:p>
        </w:tc>
        <w:tc>
          <w:tcPr>
            <w:tcW w:w="1506" w:type="dxa"/>
            <w:vAlign w:val="center"/>
          </w:tcPr>
          <w:p w14:paraId="4C639A72" w14:textId="77777777" w:rsidR="00B63F23" w:rsidRPr="00212CA0" w:rsidRDefault="009E6570" w:rsidP="008F1FBB">
            <w:pPr>
              <w:jc w:val="center"/>
              <w:rPr>
                <w:rFonts w:cs="Microsoft Sans Serif"/>
                <w:color w:val="FF0000"/>
                <w:sz w:val="16"/>
              </w:rPr>
            </w:pPr>
            <w:r w:rsidRPr="00212CA0">
              <w:rPr>
                <w:rFonts w:cs="Microsoft Sans Serif"/>
                <w:color w:val="FF0000"/>
                <w:sz w:val="16"/>
              </w:rPr>
              <w:t xml:space="preserve"> </w:t>
            </w:r>
            <w:r w:rsidR="008F1FBB" w:rsidRPr="00212CA0">
              <w:rPr>
                <w:rFonts w:cs="Microsoft Sans Serif"/>
                <w:color w:val="FF0000"/>
                <w:sz w:val="16"/>
              </w:rPr>
              <w:t>……….</w:t>
            </w:r>
          </w:p>
        </w:tc>
      </w:tr>
      <w:tr w:rsidR="009E6570" w:rsidRPr="00212CA0" w14:paraId="33A8D3E3" w14:textId="77777777" w:rsidTr="0023302E">
        <w:trPr>
          <w:trHeight w:val="556"/>
          <w:jc w:val="center"/>
        </w:trPr>
        <w:tc>
          <w:tcPr>
            <w:tcW w:w="1502" w:type="dxa"/>
            <w:vMerge/>
            <w:shd w:val="clear" w:color="auto" w:fill="F2DBDB" w:themeFill="accent2" w:themeFillTint="33"/>
            <w:vAlign w:val="center"/>
          </w:tcPr>
          <w:p w14:paraId="4F114F63" w14:textId="77777777" w:rsidR="009E6570" w:rsidRPr="00212CA0" w:rsidRDefault="009E6570" w:rsidP="009E6570">
            <w:pPr>
              <w:jc w:val="center"/>
              <w:rPr>
                <w:rFonts w:cs="Microsoft Sans Serif"/>
                <w:b/>
                <w:bCs/>
                <w:sz w:val="18"/>
              </w:rPr>
            </w:pPr>
          </w:p>
        </w:tc>
        <w:tc>
          <w:tcPr>
            <w:tcW w:w="1503" w:type="dxa"/>
            <w:shd w:val="clear" w:color="auto" w:fill="F2DBDB" w:themeFill="accent2" w:themeFillTint="33"/>
            <w:vAlign w:val="center"/>
          </w:tcPr>
          <w:p w14:paraId="661F7888" w14:textId="77777777" w:rsidR="009E6570" w:rsidRPr="00212CA0" w:rsidRDefault="009E6570" w:rsidP="009E6570">
            <w:pPr>
              <w:jc w:val="center"/>
              <w:rPr>
                <w:rFonts w:cs="Microsoft Sans Serif"/>
                <w:sz w:val="18"/>
              </w:rPr>
            </w:pPr>
            <w:r w:rsidRPr="00212CA0">
              <w:rPr>
                <w:rFonts w:cs="Microsoft Sans Serif"/>
                <w:sz w:val="18"/>
              </w:rPr>
              <w:t>Adjacent (MA)</w:t>
            </w:r>
          </w:p>
        </w:tc>
        <w:tc>
          <w:tcPr>
            <w:tcW w:w="1502" w:type="dxa"/>
            <w:vAlign w:val="center"/>
          </w:tcPr>
          <w:p w14:paraId="605FE500" w14:textId="77777777" w:rsidR="009E6570" w:rsidRPr="00212CA0" w:rsidRDefault="008F1FBB" w:rsidP="009E6570">
            <w:pPr>
              <w:jc w:val="center"/>
              <w:rPr>
                <w:rFonts w:cs="Microsoft Sans Serif"/>
                <w:color w:val="FF0000"/>
                <w:sz w:val="18"/>
              </w:rPr>
            </w:pPr>
            <w:r w:rsidRPr="00212CA0">
              <w:rPr>
                <w:rFonts w:cs="Microsoft Sans Serif"/>
                <w:color w:val="FF0000"/>
                <w:sz w:val="16"/>
              </w:rPr>
              <w:t>……….</w:t>
            </w:r>
          </w:p>
        </w:tc>
        <w:tc>
          <w:tcPr>
            <w:tcW w:w="1502" w:type="dxa"/>
            <w:vAlign w:val="center"/>
          </w:tcPr>
          <w:p w14:paraId="59E12AE8" w14:textId="77777777" w:rsidR="009E6570" w:rsidRPr="00212CA0" w:rsidRDefault="008F1FBB" w:rsidP="009E6570">
            <w:pPr>
              <w:jc w:val="center"/>
              <w:rPr>
                <w:rFonts w:cs="Microsoft Sans Serif"/>
                <w:color w:val="FF0000"/>
                <w:sz w:val="18"/>
              </w:rPr>
            </w:pPr>
            <w:r w:rsidRPr="00212CA0">
              <w:rPr>
                <w:rFonts w:cs="Microsoft Sans Serif"/>
                <w:color w:val="FF0000"/>
                <w:sz w:val="16"/>
              </w:rPr>
              <w:t>……….</w:t>
            </w:r>
          </w:p>
        </w:tc>
        <w:tc>
          <w:tcPr>
            <w:tcW w:w="1506" w:type="dxa"/>
            <w:vAlign w:val="center"/>
          </w:tcPr>
          <w:p w14:paraId="2E37F46D" w14:textId="77777777" w:rsidR="009E6570" w:rsidRPr="00212CA0" w:rsidRDefault="009E6570" w:rsidP="008F1FBB">
            <w:pPr>
              <w:jc w:val="center"/>
              <w:rPr>
                <w:rFonts w:cs="Microsoft Sans Serif"/>
                <w:color w:val="FF0000"/>
                <w:sz w:val="18"/>
              </w:rPr>
            </w:pPr>
            <w:r w:rsidRPr="00212CA0">
              <w:rPr>
                <w:rFonts w:cs="Microsoft Sans Serif"/>
                <w:color w:val="FF0000"/>
                <w:sz w:val="16"/>
              </w:rPr>
              <w:t xml:space="preserve"> </w:t>
            </w:r>
            <w:r w:rsidR="008F1FBB" w:rsidRPr="00212CA0">
              <w:rPr>
                <w:rFonts w:cs="Microsoft Sans Serif"/>
                <w:color w:val="FF0000"/>
                <w:sz w:val="16"/>
              </w:rPr>
              <w:t>……….</w:t>
            </w:r>
          </w:p>
        </w:tc>
      </w:tr>
      <w:tr w:rsidR="009E6570" w:rsidRPr="00212CA0" w14:paraId="62137F50" w14:textId="77777777" w:rsidTr="0023302E">
        <w:trPr>
          <w:trHeight w:val="528"/>
          <w:jc w:val="center"/>
        </w:trPr>
        <w:tc>
          <w:tcPr>
            <w:tcW w:w="1502" w:type="dxa"/>
            <w:vMerge/>
            <w:shd w:val="clear" w:color="auto" w:fill="F2DBDB" w:themeFill="accent2" w:themeFillTint="33"/>
            <w:vAlign w:val="center"/>
          </w:tcPr>
          <w:p w14:paraId="6ED58095" w14:textId="77777777" w:rsidR="009E6570" w:rsidRPr="00212CA0" w:rsidRDefault="009E6570" w:rsidP="009E6570">
            <w:pPr>
              <w:jc w:val="center"/>
              <w:rPr>
                <w:rFonts w:cs="Microsoft Sans Serif"/>
                <w:b/>
                <w:bCs/>
                <w:sz w:val="18"/>
              </w:rPr>
            </w:pPr>
          </w:p>
        </w:tc>
        <w:tc>
          <w:tcPr>
            <w:tcW w:w="1503" w:type="dxa"/>
            <w:shd w:val="clear" w:color="auto" w:fill="F2DBDB" w:themeFill="accent2" w:themeFillTint="33"/>
            <w:vAlign w:val="center"/>
          </w:tcPr>
          <w:p w14:paraId="0FB2BB29" w14:textId="77777777" w:rsidR="009E6570" w:rsidRPr="00212CA0" w:rsidRDefault="009E6570" w:rsidP="009E6570">
            <w:pPr>
              <w:jc w:val="center"/>
              <w:rPr>
                <w:rFonts w:cs="Microsoft Sans Serif"/>
                <w:sz w:val="18"/>
              </w:rPr>
            </w:pPr>
            <w:r w:rsidRPr="00212CA0">
              <w:rPr>
                <w:rFonts w:cs="Microsoft Sans Serif"/>
                <w:sz w:val="18"/>
              </w:rPr>
              <w:t>Existing (ME)</w:t>
            </w:r>
          </w:p>
        </w:tc>
        <w:tc>
          <w:tcPr>
            <w:tcW w:w="1502" w:type="dxa"/>
            <w:vAlign w:val="center"/>
          </w:tcPr>
          <w:p w14:paraId="56C2BE14" w14:textId="77777777" w:rsidR="009E6570" w:rsidRPr="00212CA0" w:rsidRDefault="008F1FBB" w:rsidP="009E6570">
            <w:pPr>
              <w:jc w:val="center"/>
              <w:rPr>
                <w:rFonts w:cs="Microsoft Sans Serif"/>
                <w:color w:val="FF0000"/>
                <w:sz w:val="18"/>
              </w:rPr>
            </w:pPr>
            <w:r w:rsidRPr="00212CA0">
              <w:rPr>
                <w:rFonts w:cs="Microsoft Sans Serif"/>
                <w:color w:val="FF0000"/>
                <w:sz w:val="16"/>
              </w:rPr>
              <w:t>……….</w:t>
            </w:r>
          </w:p>
        </w:tc>
        <w:tc>
          <w:tcPr>
            <w:tcW w:w="1502" w:type="dxa"/>
            <w:vAlign w:val="center"/>
          </w:tcPr>
          <w:p w14:paraId="0802E939" w14:textId="77777777" w:rsidR="009E6570" w:rsidRPr="00212CA0" w:rsidRDefault="008F1FBB" w:rsidP="009E6570">
            <w:pPr>
              <w:jc w:val="center"/>
              <w:rPr>
                <w:rFonts w:cs="Microsoft Sans Serif"/>
                <w:color w:val="FF0000"/>
                <w:sz w:val="18"/>
              </w:rPr>
            </w:pPr>
            <w:r w:rsidRPr="00212CA0">
              <w:rPr>
                <w:rFonts w:cs="Microsoft Sans Serif"/>
                <w:color w:val="FF0000"/>
                <w:sz w:val="16"/>
              </w:rPr>
              <w:t>……….</w:t>
            </w:r>
          </w:p>
        </w:tc>
        <w:tc>
          <w:tcPr>
            <w:tcW w:w="1506" w:type="dxa"/>
            <w:vAlign w:val="center"/>
          </w:tcPr>
          <w:p w14:paraId="72B9EF05" w14:textId="77777777" w:rsidR="009E6570" w:rsidRPr="00212CA0" w:rsidRDefault="009E6570" w:rsidP="009E6570">
            <w:pPr>
              <w:jc w:val="center"/>
              <w:rPr>
                <w:rFonts w:cs="Microsoft Sans Serif"/>
                <w:color w:val="FF0000"/>
                <w:sz w:val="18"/>
              </w:rPr>
            </w:pPr>
            <w:r w:rsidRPr="00212CA0">
              <w:rPr>
                <w:rFonts w:cs="Microsoft Sans Serif"/>
                <w:color w:val="FF0000"/>
                <w:sz w:val="16"/>
              </w:rPr>
              <w:t xml:space="preserve"> </w:t>
            </w:r>
            <w:r w:rsidR="008F1FBB" w:rsidRPr="00212CA0">
              <w:rPr>
                <w:rFonts w:cs="Microsoft Sans Serif"/>
                <w:color w:val="FF0000"/>
                <w:sz w:val="16"/>
              </w:rPr>
              <w:t>……….</w:t>
            </w:r>
          </w:p>
        </w:tc>
      </w:tr>
      <w:tr w:rsidR="009E6570" w:rsidRPr="00212CA0" w14:paraId="5ACA003D" w14:textId="77777777" w:rsidTr="0023302E">
        <w:trPr>
          <w:trHeight w:val="528"/>
          <w:jc w:val="center"/>
        </w:trPr>
        <w:tc>
          <w:tcPr>
            <w:tcW w:w="3005" w:type="dxa"/>
            <w:gridSpan w:val="2"/>
            <w:vMerge w:val="restart"/>
            <w:vAlign w:val="center"/>
          </w:tcPr>
          <w:p w14:paraId="2107FA81" w14:textId="77777777" w:rsidR="009E6570" w:rsidRPr="00212CA0" w:rsidRDefault="009E6570" w:rsidP="009E6570">
            <w:pPr>
              <w:jc w:val="center"/>
              <w:rPr>
                <w:rFonts w:cs="Microsoft Sans Serif"/>
                <w:b/>
                <w:bCs/>
                <w:sz w:val="18"/>
              </w:rPr>
            </w:pPr>
          </w:p>
        </w:tc>
        <w:tc>
          <w:tcPr>
            <w:tcW w:w="1502" w:type="dxa"/>
            <w:shd w:val="clear" w:color="auto" w:fill="DAEEF3" w:themeFill="accent5" w:themeFillTint="33"/>
            <w:vAlign w:val="center"/>
          </w:tcPr>
          <w:p w14:paraId="4A21E38E" w14:textId="77777777" w:rsidR="009E6570" w:rsidRPr="00212CA0" w:rsidRDefault="009E6570" w:rsidP="009E6570">
            <w:pPr>
              <w:jc w:val="center"/>
              <w:rPr>
                <w:rFonts w:cs="Microsoft Sans Serif"/>
                <w:sz w:val="18"/>
              </w:rPr>
            </w:pPr>
            <w:r w:rsidRPr="00212CA0">
              <w:rPr>
                <w:rFonts w:cs="Microsoft Sans Serif"/>
                <w:sz w:val="18"/>
              </w:rPr>
              <w:t>Existing (PE)</w:t>
            </w:r>
          </w:p>
        </w:tc>
        <w:tc>
          <w:tcPr>
            <w:tcW w:w="1502" w:type="dxa"/>
            <w:shd w:val="clear" w:color="auto" w:fill="DAEEF3" w:themeFill="accent5" w:themeFillTint="33"/>
            <w:vAlign w:val="center"/>
          </w:tcPr>
          <w:p w14:paraId="11239D60" w14:textId="77777777" w:rsidR="009E6570" w:rsidRPr="00212CA0" w:rsidRDefault="009E6570" w:rsidP="009E6570">
            <w:pPr>
              <w:jc w:val="center"/>
              <w:rPr>
                <w:rFonts w:cs="Microsoft Sans Serif"/>
                <w:sz w:val="18"/>
              </w:rPr>
            </w:pPr>
            <w:r w:rsidRPr="00212CA0">
              <w:rPr>
                <w:rFonts w:cs="Microsoft Sans Serif"/>
                <w:sz w:val="18"/>
              </w:rPr>
              <w:t>Incremental (PI)</w:t>
            </w:r>
          </w:p>
        </w:tc>
        <w:tc>
          <w:tcPr>
            <w:tcW w:w="1506" w:type="dxa"/>
            <w:shd w:val="clear" w:color="auto" w:fill="DAEEF3" w:themeFill="accent5" w:themeFillTint="33"/>
            <w:vAlign w:val="center"/>
          </w:tcPr>
          <w:p w14:paraId="1E5916BD" w14:textId="77777777" w:rsidR="009E6570" w:rsidRPr="00212CA0" w:rsidRDefault="009E6570" w:rsidP="009E6570">
            <w:pPr>
              <w:jc w:val="center"/>
              <w:rPr>
                <w:rFonts w:cs="Microsoft Sans Serif"/>
                <w:sz w:val="18"/>
              </w:rPr>
            </w:pPr>
            <w:r w:rsidRPr="00212CA0">
              <w:rPr>
                <w:rFonts w:cs="Microsoft Sans Serif"/>
                <w:sz w:val="18"/>
              </w:rPr>
              <w:t>New (PN)</w:t>
            </w:r>
          </w:p>
        </w:tc>
      </w:tr>
      <w:tr w:rsidR="009E6570" w:rsidRPr="00212CA0" w14:paraId="50B35DBD" w14:textId="77777777" w:rsidTr="0023302E">
        <w:trPr>
          <w:trHeight w:val="528"/>
          <w:jc w:val="center"/>
        </w:trPr>
        <w:tc>
          <w:tcPr>
            <w:tcW w:w="3005" w:type="dxa"/>
            <w:gridSpan w:val="2"/>
            <w:vMerge/>
            <w:vAlign w:val="center"/>
          </w:tcPr>
          <w:p w14:paraId="12780B1D" w14:textId="77777777" w:rsidR="009E6570" w:rsidRPr="00212CA0" w:rsidRDefault="009E6570" w:rsidP="009E6570">
            <w:pPr>
              <w:jc w:val="center"/>
              <w:rPr>
                <w:rFonts w:cs="Microsoft Sans Serif"/>
                <w:b/>
                <w:bCs/>
                <w:sz w:val="18"/>
              </w:rPr>
            </w:pPr>
          </w:p>
        </w:tc>
        <w:tc>
          <w:tcPr>
            <w:tcW w:w="4510" w:type="dxa"/>
            <w:gridSpan w:val="3"/>
            <w:shd w:val="clear" w:color="auto" w:fill="DAEEF3" w:themeFill="accent5" w:themeFillTint="33"/>
            <w:vAlign w:val="center"/>
          </w:tcPr>
          <w:p w14:paraId="224F210B" w14:textId="77777777" w:rsidR="009E6570" w:rsidRPr="00212CA0" w:rsidRDefault="00EB3FCB" w:rsidP="009E6570">
            <w:pPr>
              <w:jc w:val="center"/>
              <w:rPr>
                <w:rFonts w:cs="Microsoft Sans Serif"/>
                <w:sz w:val="18"/>
              </w:rPr>
            </w:pPr>
            <w:r w:rsidRPr="00212CA0">
              <w:rPr>
                <w:rFonts w:cs="Microsoft Sans Serif"/>
                <w:sz w:val="18"/>
              </w:rPr>
              <w:t>PRODUCT / SERVICE</w:t>
            </w:r>
          </w:p>
        </w:tc>
      </w:tr>
    </w:tbl>
    <w:p w14:paraId="0C200516" w14:textId="77777777" w:rsidR="00B63F23" w:rsidRPr="00212CA0" w:rsidRDefault="00B63F23" w:rsidP="00B63F23">
      <w:pPr>
        <w:rPr>
          <w:rFonts w:cs="Microsoft Sans Serif"/>
        </w:rPr>
      </w:pPr>
    </w:p>
    <w:p w14:paraId="436FE646" w14:textId="77777777" w:rsidR="00A367CC" w:rsidRPr="00C764AD" w:rsidRDefault="00A367CC" w:rsidP="00410D83">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 xml:space="preserve">For example, if the </w:t>
      </w:r>
      <w:r w:rsidR="00EB3FCB" w:rsidRPr="00C764AD">
        <w:rPr>
          <w:rFonts w:ascii="Microsoft Sans Serif" w:hAnsi="Microsoft Sans Serif" w:cs="Microsoft Sans Serif"/>
          <w:i/>
          <w:sz w:val="22"/>
          <w:szCs w:val="22"/>
        </w:rPr>
        <w:t>product / service</w:t>
      </w:r>
      <w:r w:rsidRPr="00C764AD">
        <w:rPr>
          <w:rFonts w:ascii="Microsoft Sans Serif" w:hAnsi="Microsoft Sans Serif" w:cs="Microsoft Sans Serif"/>
          <w:i/>
          <w:sz w:val="22"/>
          <w:szCs w:val="22"/>
        </w:rPr>
        <w:t xml:space="preserve"> tries to resolve a potential need not yet expressed by users, the market positioning will be New, and shall be indicated accordingly in the above table</w:t>
      </w:r>
      <w:r w:rsidR="009E6570" w:rsidRPr="00C764AD">
        <w:rPr>
          <w:rFonts w:ascii="Microsoft Sans Serif" w:hAnsi="Microsoft Sans Serif" w:cs="Microsoft Sans Serif"/>
          <w:i/>
          <w:sz w:val="22"/>
          <w:szCs w:val="22"/>
        </w:rPr>
        <w:t xml:space="preserve"> (MN)</w:t>
      </w:r>
      <w:r w:rsidRPr="00C764AD">
        <w:rPr>
          <w:rFonts w:ascii="Microsoft Sans Serif" w:hAnsi="Microsoft Sans Serif" w:cs="Microsoft Sans Serif"/>
          <w:i/>
          <w:sz w:val="22"/>
          <w:szCs w:val="22"/>
        </w:rPr>
        <w:t xml:space="preserve">.  If the intended project tries to improve (e.g. by increasing features, reducing costs) a </w:t>
      </w:r>
      <w:r w:rsidR="00EB3FCB" w:rsidRPr="00C764AD">
        <w:rPr>
          <w:rFonts w:ascii="Microsoft Sans Serif" w:hAnsi="Microsoft Sans Serif" w:cs="Microsoft Sans Serif"/>
          <w:i/>
          <w:sz w:val="22"/>
          <w:szCs w:val="22"/>
        </w:rPr>
        <w:t>product / service</w:t>
      </w:r>
      <w:r w:rsidRPr="00C764AD">
        <w:rPr>
          <w:rFonts w:ascii="Microsoft Sans Serif" w:hAnsi="Microsoft Sans Serif" w:cs="Microsoft Sans Serif"/>
          <w:i/>
          <w:sz w:val="22"/>
          <w:szCs w:val="22"/>
        </w:rPr>
        <w:t xml:space="preserve">, the </w:t>
      </w:r>
      <w:r w:rsidR="00EB3FCB" w:rsidRPr="00C764AD">
        <w:rPr>
          <w:rFonts w:ascii="Microsoft Sans Serif" w:hAnsi="Microsoft Sans Serif" w:cs="Microsoft Sans Serif"/>
          <w:i/>
          <w:sz w:val="22"/>
          <w:szCs w:val="22"/>
        </w:rPr>
        <w:t>product / service</w:t>
      </w:r>
      <w:r w:rsidRPr="00C764AD">
        <w:rPr>
          <w:rFonts w:ascii="Microsoft Sans Serif" w:hAnsi="Microsoft Sans Serif" w:cs="Microsoft Sans Serif"/>
          <w:i/>
          <w:sz w:val="22"/>
          <w:szCs w:val="22"/>
        </w:rPr>
        <w:t xml:space="preserve"> positioning will be existing</w:t>
      </w:r>
      <w:r w:rsidR="009E6570" w:rsidRPr="00C764AD">
        <w:rPr>
          <w:rFonts w:ascii="Microsoft Sans Serif" w:hAnsi="Microsoft Sans Serif" w:cs="Microsoft Sans Serif"/>
          <w:i/>
          <w:sz w:val="22"/>
          <w:szCs w:val="22"/>
        </w:rPr>
        <w:t xml:space="preserve"> (PE). Possible combinations of Markets</w:t>
      </w:r>
      <w:r w:rsidR="00F61180" w:rsidRPr="00C764AD">
        <w:rPr>
          <w:rFonts w:ascii="Microsoft Sans Serif" w:hAnsi="Microsoft Sans Serif" w:cs="Microsoft Sans Serif"/>
          <w:i/>
          <w:sz w:val="22"/>
          <w:szCs w:val="22"/>
        </w:rPr>
        <w:t xml:space="preserve"> </w:t>
      </w:r>
      <w:r w:rsidR="009E6570" w:rsidRPr="00C764AD">
        <w:rPr>
          <w:rFonts w:ascii="Microsoft Sans Serif" w:hAnsi="Microsoft Sans Serif" w:cs="Microsoft Sans Serif"/>
          <w:i/>
          <w:sz w:val="22"/>
          <w:szCs w:val="22"/>
        </w:rPr>
        <w:t>/</w:t>
      </w:r>
      <w:r w:rsidR="00F61180" w:rsidRPr="00C764AD">
        <w:rPr>
          <w:rFonts w:ascii="Microsoft Sans Serif" w:hAnsi="Microsoft Sans Serif" w:cs="Microsoft Sans Serif"/>
          <w:i/>
          <w:sz w:val="22"/>
          <w:szCs w:val="22"/>
        </w:rPr>
        <w:t xml:space="preserve"> </w:t>
      </w:r>
      <w:r w:rsidR="00EB3FCB" w:rsidRPr="00C764AD">
        <w:rPr>
          <w:rFonts w:ascii="Microsoft Sans Serif" w:hAnsi="Microsoft Sans Serif" w:cs="Microsoft Sans Serif"/>
          <w:i/>
          <w:sz w:val="22"/>
          <w:szCs w:val="22"/>
        </w:rPr>
        <w:t>Product / service</w:t>
      </w:r>
      <w:r w:rsidR="009E6570" w:rsidRPr="00C764AD">
        <w:rPr>
          <w:rFonts w:ascii="Microsoft Sans Serif" w:hAnsi="Microsoft Sans Serif" w:cs="Microsoft Sans Serif"/>
          <w:i/>
          <w:sz w:val="22"/>
          <w:szCs w:val="22"/>
        </w:rPr>
        <w:t xml:space="preserve">s shall be marked in the table (either with a “X”, or with the name of the </w:t>
      </w:r>
      <w:r w:rsidR="00EB3FCB" w:rsidRPr="00C764AD">
        <w:rPr>
          <w:rFonts w:ascii="Microsoft Sans Serif" w:hAnsi="Microsoft Sans Serif" w:cs="Microsoft Sans Serif"/>
          <w:i/>
          <w:sz w:val="22"/>
          <w:szCs w:val="22"/>
        </w:rPr>
        <w:t>product / service</w:t>
      </w:r>
      <w:r w:rsidR="009E6570" w:rsidRPr="00C764AD">
        <w:rPr>
          <w:rFonts w:ascii="Microsoft Sans Serif" w:hAnsi="Microsoft Sans Serif" w:cs="Microsoft Sans Serif"/>
          <w:i/>
          <w:sz w:val="22"/>
          <w:szCs w:val="22"/>
        </w:rPr>
        <w:t>) as appropriate</w:t>
      </w:r>
      <w:r w:rsidRPr="00C764AD">
        <w:rPr>
          <w:rFonts w:ascii="Microsoft Sans Serif" w:hAnsi="Microsoft Sans Serif" w:cs="Microsoft Sans Serif"/>
          <w:i/>
          <w:sz w:val="22"/>
          <w:szCs w:val="22"/>
        </w:rPr>
        <w:t>.</w:t>
      </w:r>
      <w:r w:rsidR="009E6570" w:rsidRPr="00C764AD">
        <w:rPr>
          <w:rFonts w:ascii="Microsoft Sans Serif" w:hAnsi="Microsoft Sans Serif" w:cs="Microsoft Sans Serif"/>
          <w:i/>
          <w:sz w:val="22"/>
          <w:szCs w:val="22"/>
        </w:rPr>
        <w:t xml:space="preserve"> </w:t>
      </w:r>
    </w:p>
    <w:p w14:paraId="36E1D7A2" w14:textId="77777777" w:rsidR="00A367CC" w:rsidRPr="00C764AD" w:rsidRDefault="00A367CC" w:rsidP="00B63F23">
      <w:pPr>
        <w:rPr>
          <w:rFonts w:cs="Microsoft Sans Serif"/>
          <w:sz w:val="22"/>
          <w:szCs w:val="22"/>
        </w:rPr>
      </w:pPr>
    </w:p>
    <w:p w14:paraId="3F52990B" w14:textId="77777777" w:rsidR="00B63F23" w:rsidRPr="00C764AD" w:rsidRDefault="00C41B5D" w:rsidP="00410D83">
      <w:pPr>
        <w:pStyle w:val="SmallBodyText"/>
        <w:rPr>
          <w:b/>
          <w:sz w:val="22"/>
          <w:szCs w:val="22"/>
        </w:rPr>
      </w:pPr>
      <w:r w:rsidRPr="00C764AD">
        <w:rPr>
          <w:sz w:val="22"/>
          <w:szCs w:val="22"/>
        </w:rPr>
        <w:t>In terms of the market, o</w:t>
      </w:r>
      <w:r w:rsidR="00B63F23" w:rsidRPr="00C764AD">
        <w:rPr>
          <w:sz w:val="22"/>
          <w:szCs w:val="22"/>
        </w:rPr>
        <w:t xml:space="preserve">ur projection </w:t>
      </w:r>
      <w:r w:rsidRPr="00C764AD">
        <w:rPr>
          <w:sz w:val="22"/>
          <w:szCs w:val="22"/>
        </w:rPr>
        <w:t>is</w:t>
      </w:r>
      <w:r w:rsidR="00B63F23" w:rsidRPr="00C764AD">
        <w:rPr>
          <w:sz w:val="22"/>
          <w:szCs w:val="22"/>
        </w:rPr>
        <w:t xml:space="preserve"> to capture in the short</w:t>
      </w:r>
      <w:r w:rsidRPr="00C764AD">
        <w:rPr>
          <w:sz w:val="22"/>
          <w:szCs w:val="22"/>
        </w:rPr>
        <w:t>-</w:t>
      </w:r>
      <w:r w:rsidR="00B63F23" w:rsidRPr="00C764AD">
        <w:rPr>
          <w:sz w:val="22"/>
          <w:szCs w:val="22"/>
        </w:rPr>
        <w:t xml:space="preserve">term for each of the identified customer segments </w:t>
      </w:r>
      <w:r w:rsidRPr="00C764AD">
        <w:rPr>
          <w:sz w:val="22"/>
          <w:szCs w:val="22"/>
        </w:rPr>
        <w:t xml:space="preserve">has </w:t>
      </w:r>
      <w:r w:rsidR="00B63F23" w:rsidRPr="00C764AD">
        <w:rPr>
          <w:sz w:val="22"/>
          <w:szCs w:val="22"/>
        </w:rPr>
        <w:t xml:space="preserve">shown in the following table. </w:t>
      </w:r>
    </w:p>
    <w:p w14:paraId="5EC621DF" w14:textId="77777777" w:rsidR="003823F9" w:rsidRPr="00212CA0" w:rsidRDefault="003823F9" w:rsidP="00B63F23">
      <w:pPr>
        <w:pStyle w:val="Caption"/>
        <w:keepNext/>
        <w:rPr>
          <w:rFonts w:cs="Microsoft Sans Serif"/>
        </w:rPr>
      </w:pPr>
    </w:p>
    <w:p w14:paraId="720E50E9" w14:textId="43FD1D3E" w:rsidR="00B63F23" w:rsidRPr="00212CA0"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10</w:t>
      </w:r>
      <w:r w:rsidRPr="00212CA0">
        <w:rPr>
          <w:rFonts w:cs="Microsoft Sans Serif"/>
          <w:noProof/>
        </w:rPr>
        <w:fldChar w:fldCharType="end"/>
      </w:r>
      <w:r w:rsidRPr="00212CA0">
        <w:rPr>
          <w:rFonts w:cs="Microsoft Sans Serif"/>
        </w:rPr>
        <w:t xml:space="preserve"> Served Obtainable Market</w:t>
      </w:r>
      <w:r w:rsidR="00857E17" w:rsidRPr="00857E17">
        <w:rPr>
          <w:noProof/>
          <w:lang w:eastAsia="en-GB"/>
        </w:rPr>
        <w:drawing>
          <wp:inline distT="0" distB="0" distL="0" distR="0" wp14:anchorId="68FA1E7B" wp14:editId="3CCCEFD5">
            <wp:extent cx="6138545" cy="6781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38545" cy="678180"/>
                    </a:xfrm>
                    <a:prstGeom prst="rect">
                      <a:avLst/>
                    </a:prstGeom>
                  </pic:spPr>
                </pic:pic>
              </a:graphicData>
            </a:graphic>
          </wp:inline>
        </w:drawing>
      </w:r>
    </w:p>
    <w:p w14:paraId="4982AD7C" w14:textId="33785979" w:rsidR="00B63F23" w:rsidRPr="00212CA0" w:rsidRDefault="00B63F23" w:rsidP="00B63F23">
      <w:pPr>
        <w:pStyle w:val="ListParagraph"/>
        <w:spacing w:before="120"/>
        <w:ind w:hanging="720"/>
        <w:jc w:val="center"/>
        <w:rPr>
          <w:rFonts w:cs="Microsoft Sans Serif"/>
        </w:rPr>
      </w:pPr>
      <w:r w:rsidRPr="00212CA0">
        <w:rPr>
          <w:rFonts w:cs="Microsoft Sans Serif"/>
          <w:color w:val="4F81BD"/>
          <w:sz w:val="16"/>
        </w:rPr>
        <w:t>The above table can be found in the spreadsheet file</w:t>
      </w:r>
    </w:p>
    <w:p w14:paraId="35464ABC" w14:textId="77777777" w:rsidR="00F61180" w:rsidRPr="00C764AD" w:rsidRDefault="00F61180" w:rsidP="00410D83">
      <w:pPr>
        <w:pStyle w:val="Bluesmalltext"/>
        <w:rPr>
          <w:sz w:val="22"/>
          <w:szCs w:val="22"/>
        </w:rPr>
      </w:pPr>
    </w:p>
    <w:p w14:paraId="64ADDC38" w14:textId="77777777" w:rsidR="00B63F23" w:rsidRPr="00C764AD" w:rsidRDefault="00B63F23" w:rsidP="00410D83">
      <w:pPr>
        <w:pStyle w:val="Bluesmalltext"/>
        <w:rPr>
          <w:rFonts w:ascii="Microsoft Sans Serif" w:hAnsi="Microsoft Sans Serif" w:cs="Microsoft Sans Serif"/>
          <w:b/>
          <w:sz w:val="22"/>
          <w:szCs w:val="22"/>
        </w:rPr>
      </w:pPr>
      <w:r w:rsidRPr="00C764AD">
        <w:rPr>
          <w:rFonts w:ascii="Microsoft Sans Serif" w:hAnsi="Microsoft Sans Serif" w:cs="Microsoft Sans Serif"/>
          <w:sz w:val="22"/>
          <w:szCs w:val="22"/>
        </w:rPr>
        <w:t>Present the underlying assumptions that led to the projected sales volumes over time.</w:t>
      </w:r>
      <w:r w:rsidRPr="00C764AD">
        <w:rPr>
          <w:rFonts w:ascii="Microsoft Sans Serif" w:hAnsi="Microsoft Sans Serif" w:cs="Microsoft Sans Serif"/>
          <w:b/>
          <w:sz w:val="22"/>
          <w:szCs w:val="22"/>
        </w:rPr>
        <w:t xml:space="preserve"> </w:t>
      </w:r>
    </w:p>
    <w:p w14:paraId="7CE64CF2" w14:textId="77777777" w:rsidR="00D35E56" w:rsidRPr="00C764AD" w:rsidRDefault="00B63F23" w:rsidP="00410D83">
      <w:pPr>
        <w:pStyle w:val="SmallBodyText"/>
        <w:rPr>
          <w:color w:val="FF0000"/>
          <w:sz w:val="22"/>
          <w:szCs w:val="22"/>
        </w:rPr>
      </w:pPr>
      <w:r w:rsidRPr="00C764AD">
        <w:rPr>
          <w:sz w:val="22"/>
          <w:szCs w:val="22"/>
        </w:rPr>
        <w:t xml:space="preserve">The assumptions behind the above sales projection are </w:t>
      </w:r>
      <w:r w:rsidRPr="00C764AD">
        <w:rPr>
          <w:color w:val="FF0000"/>
          <w:sz w:val="22"/>
          <w:szCs w:val="22"/>
        </w:rPr>
        <w:t>….</w:t>
      </w:r>
    </w:p>
    <w:p w14:paraId="2A22E2BE" w14:textId="77777777" w:rsidR="00D35E56" w:rsidRDefault="00D35E56" w:rsidP="00B63F23">
      <w:pPr>
        <w:rPr>
          <w:rFonts w:cs="Microsoft Sans Serif"/>
          <w:color w:val="FF0000"/>
          <w:sz w:val="20"/>
          <w:szCs w:val="20"/>
        </w:rPr>
      </w:pPr>
    </w:p>
    <w:p w14:paraId="5B8C1665" w14:textId="77777777" w:rsidR="00D35E56" w:rsidRPr="00342908" w:rsidRDefault="00D35E56" w:rsidP="00830B7D">
      <w:pPr>
        <w:pStyle w:val="Heading2"/>
        <w:rPr>
          <w:rFonts w:cs="Microsoft Sans Serif"/>
        </w:rPr>
      </w:pPr>
      <w:bookmarkStart w:id="60" w:name="_Ref496619424"/>
      <w:bookmarkStart w:id="61" w:name="_Toc496792107"/>
      <w:bookmarkStart w:id="62" w:name="_Toc23954692"/>
      <w:r w:rsidRPr="00342908">
        <w:rPr>
          <w:rFonts w:cs="Microsoft Sans Serif"/>
        </w:rPr>
        <w:t>Exploitation Plan</w:t>
      </w:r>
      <w:bookmarkEnd w:id="60"/>
      <w:bookmarkEnd w:id="61"/>
      <w:bookmarkEnd w:id="62"/>
    </w:p>
    <w:p w14:paraId="2843F67C" w14:textId="77777777" w:rsidR="00D35E56" w:rsidRPr="00212CA0" w:rsidRDefault="00D35E56" w:rsidP="00B63F23">
      <w:pPr>
        <w:rPr>
          <w:rFonts w:cs="Microsoft Sans Serif"/>
          <w:color w:val="FF0000"/>
          <w:sz w:val="20"/>
          <w:szCs w:val="20"/>
        </w:rPr>
      </w:pPr>
    </w:p>
    <w:p w14:paraId="5253CC10" w14:textId="789560A6" w:rsidR="00D35E56" w:rsidRPr="00C764AD" w:rsidRDefault="00D35E56" w:rsidP="00410D83">
      <w:pPr>
        <w:pStyle w:val="SmallBodyText"/>
        <w:rPr>
          <w:sz w:val="22"/>
          <w:szCs w:val="22"/>
        </w:rPr>
      </w:pPr>
      <w:r w:rsidRPr="00C764AD">
        <w:rPr>
          <w:sz w:val="22"/>
          <w:szCs w:val="22"/>
        </w:rPr>
        <w:t xml:space="preserve">Time of commercial entry into the market and way forward to bring the activity results to commercial </w:t>
      </w:r>
      <w:r w:rsidR="00EB3FCB" w:rsidRPr="00C764AD">
        <w:rPr>
          <w:color w:val="FF0000"/>
          <w:sz w:val="22"/>
          <w:szCs w:val="22"/>
        </w:rPr>
        <w:t>product / service</w:t>
      </w:r>
      <w:r w:rsidRPr="00C764AD">
        <w:rPr>
          <w:sz w:val="22"/>
          <w:szCs w:val="22"/>
        </w:rPr>
        <w:t xml:space="preserve">: </w:t>
      </w:r>
    </w:p>
    <w:p w14:paraId="673A754E" w14:textId="77777777" w:rsidR="00D35E56" w:rsidRPr="00C764AD" w:rsidRDefault="00D35E56" w:rsidP="00D35E56">
      <w:pPr>
        <w:spacing w:before="40" w:after="40" w:line="240" w:lineRule="auto"/>
        <w:rPr>
          <w:rFonts w:cs="Microsoft Sans Serif"/>
          <w:sz w:val="22"/>
          <w:szCs w:val="22"/>
          <w:lang w:val="en-US"/>
        </w:rPr>
      </w:pPr>
    </w:p>
    <w:p w14:paraId="70DD5654" w14:textId="15A9AC21" w:rsidR="004F60E7" w:rsidRPr="00C764AD" w:rsidRDefault="00D35E56" w:rsidP="004F60E7">
      <w:pPr>
        <w:pStyle w:val="SmallBodyText"/>
        <w:rPr>
          <w:sz w:val="22"/>
          <w:szCs w:val="22"/>
          <w:highlight w:val="magenta"/>
        </w:rPr>
        <w:sectPr w:rsidR="004F60E7" w:rsidRPr="00C764AD" w:rsidSect="00D56371">
          <w:footerReference w:type="default" r:id="rId33"/>
          <w:headerReference w:type="first" r:id="rId34"/>
          <w:footerReference w:type="first" r:id="rId35"/>
          <w:pgSz w:w="11907" w:h="16840" w:code="9"/>
          <w:pgMar w:top="1860" w:right="1106" w:bottom="2835" w:left="1134" w:header="567" w:footer="1420" w:gutter="0"/>
          <w:pgNumType w:start="0"/>
          <w:cols w:space="708"/>
          <w:titlePg/>
          <w:docGrid w:linePitch="360"/>
        </w:sectPr>
      </w:pPr>
      <w:r w:rsidRPr="00C764AD">
        <w:rPr>
          <w:sz w:val="22"/>
          <w:szCs w:val="22"/>
        </w:rPr>
        <w:t xml:space="preserve">Expected economic, social or environmental benefits inside and outside the consortium, and associated timescale: </w:t>
      </w:r>
      <w:bookmarkStart w:id="63" w:name="_Toc461017395"/>
      <w:bookmarkStart w:id="64" w:name="_Toc496792108"/>
    </w:p>
    <w:p w14:paraId="171F499D" w14:textId="51A503BB" w:rsidR="00B63F23" w:rsidRDefault="00B63F23" w:rsidP="006051C5">
      <w:pPr>
        <w:pStyle w:val="Heading2"/>
        <w:ind w:left="1049"/>
        <w:rPr>
          <w:rFonts w:cs="Microsoft Sans Serif"/>
        </w:rPr>
      </w:pPr>
      <w:bookmarkStart w:id="65" w:name="_Toc23954693"/>
      <w:r w:rsidRPr="00342908">
        <w:rPr>
          <w:rFonts w:cs="Microsoft Sans Serif"/>
        </w:rPr>
        <w:lastRenderedPageBreak/>
        <w:t>Financial Indicators</w:t>
      </w:r>
      <w:bookmarkEnd w:id="63"/>
      <w:bookmarkEnd w:id="64"/>
      <w:bookmarkEnd w:id="65"/>
      <w:r w:rsidR="001139F5">
        <w:rPr>
          <w:rFonts w:cs="Microsoft Sans Serif"/>
        </w:rPr>
        <w:t xml:space="preserve"> </w:t>
      </w:r>
    </w:p>
    <w:p w14:paraId="1168DE99" w14:textId="77777777" w:rsidR="001E6658" w:rsidRPr="001139F5" w:rsidRDefault="001E6658" w:rsidP="000B13F6">
      <w:pPr>
        <w:pStyle w:val="BodytextJustified"/>
      </w:pPr>
    </w:p>
    <w:p w14:paraId="7F3053B8" w14:textId="77777777" w:rsidR="00B63F23" w:rsidRPr="00C764AD" w:rsidRDefault="00B63F23" w:rsidP="00410D83">
      <w:pPr>
        <w:pStyle w:val="SmallBodyText"/>
        <w:rPr>
          <w:sz w:val="22"/>
          <w:szCs w:val="22"/>
        </w:rPr>
      </w:pPr>
      <w:r w:rsidRPr="00C764AD">
        <w:rPr>
          <w:sz w:val="22"/>
          <w:szCs w:val="22"/>
        </w:rPr>
        <w:t xml:space="preserve">A profit and loss and cash flow statement is provided in the table below. </w:t>
      </w:r>
    </w:p>
    <w:p w14:paraId="7C08A643" w14:textId="77777777" w:rsidR="00DF294E" w:rsidRPr="00212CA0" w:rsidRDefault="00DF294E" w:rsidP="00B63F23">
      <w:pPr>
        <w:pStyle w:val="Caption"/>
        <w:keepNext/>
        <w:rPr>
          <w:rFonts w:cs="Microsoft Sans Serif"/>
        </w:rPr>
      </w:pPr>
    </w:p>
    <w:p w14:paraId="7C63291A" w14:textId="6BE0F6F9" w:rsidR="00B63F23" w:rsidRPr="00212CA0"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00D81313">
        <w:rPr>
          <w:rFonts w:cs="Microsoft Sans Serif"/>
        </w:rPr>
        <w:t>15</w:t>
      </w:r>
      <w:r w:rsidRPr="00212CA0">
        <w:rPr>
          <w:rFonts w:cs="Microsoft Sans Serif"/>
        </w:rPr>
        <w:t xml:space="preserve"> Profit &amp; Loss and Cash Flow Statement</w:t>
      </w:r>
      <w:r w:rsidRPr="00212CA0" w:rsidDel="0089181C">
        <w:rPr>
          <w:rFonts w:cs="Microsoft Sans Serif"/>
        </w:rPr>
        <w:t xml:space="preserve"> </w:t>
      </w:r>
    </w:p>
    <w:p w14:paraId="032CD225" w14:textId="2408009B" w:rsidR="00DF294E" w:rsidRPr="00342908" w:rsidRDefault="005F6882" w:rsidP="006051C5">
      <w:pPr>
        <w:rPr>
          <w:rFonts w:cs="Microsoft Sans Serif"/>
        </w:rPr>
      </w:pPr>
      <w:r w:rsidRPr="005F6882">
        <w:rPr>
          <w:noProof/>
          <w:lang w:eastAsia="en-GB"/>
        </w:rPr>
        <w:drawing>
          <wp:inline distT="0" distB="0" distL="0" distR="0" wp14:anchorId="2831F63D" wp14:editId="72D66F31">
            <wp:extent cx="7712075" cy="29133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712075" cy="2913380"/>
                    </a:xfrm>
                    <a:prstGeom prst="rect">
                      <a:avLst/>
                    </a:prstGeom>
                    <a:noFill/>
                    <a:ln>
                      <a:noFill/>
                    </a:ln>
                  </pic:spPr>
                </pic:pic>
              </a:graphicData>
            </a:graphic>
          </wp:inline>
        </w:drawing>
      </w:r>
    </w:p>
    <w:p w14:paraId="6986871E" w14:textId="77777777" w:rsidR="00DF294E" w:rsidRPr="00342908" w:rsidRDefault="00DF294E" w:rsidP="006051C5">
      <w:pPr>
        <w:rPr>
          <w:rFonts w:cs="Microsoft Sans Serif"/>
        </w:rPr>
      </w:pPr>
    </w:p>
    <w:p w14:paraId="24C09689" w14:textId="77777777" w:rsidR="00DF294E" w:rsidRPr="00212CA0" w:rsidRDefault="00DF294E" w:rsidP="00A5544F">
      <w:pPr>
        <w:pStyle w:val="Caption"/>
        <w:keepNext/>
        <w:jc w:val="center"/>
        <w:rPr>
          <w:rFonts w:cs="Microsoft Sans Serif"/>
          <w:color w:val="4F81BD"/>
          <w:sz w:val="16"/>
        </w:rPr>
      </w:pPr>
      <w:r w:rsidRPr="00212CA0">
        <w:rPr>
          <w:rFonts w:cs="Microsoft Sans Serif"/>
          <w:color w:val="4F81BD"/>
          <w:sz w:val="16"/>
        </w:rPr>
        <w:t>(The above is just an example. The above table can be found in the spreadsheet file)</w:t>
      </w:r>
    </w:p>
    <w:p w14:paraId="0B5BD665" w14:textId="77777777" w:rsidR="00C623B2" w:rsidRPr="00212CA0" w:rsidRDefault="00DF294E" w:rsidP="00DF294E">
      <w:pPr>
        <w:rPr>
          <w:rFonts w:cs="Microsoft Sans Serif"/>
        </w:rPr>
        <w:sectPr w:rsidR="00C623B2" w:rsidRPr="00212CA0" w:rsidSect="004F60E7">
          <w:pgSz w:w="16840" w:h="11907" w:orient="landscape" w:code="9"/>
          <w:pgMar w:top="1134" w:right="1860" w:bottom="1106" w:left="2835" w:header="567" w:footer="1420" w:gutter="0"/>
          <w:cols w:space="708"/>
          <w:titlePg/>
          <w:docGrid w:linePitch="360"/>
        </w:sectPr>
      </w:pPr>
      <w:r w:rsidRPr="00212CA0">
        <w:rPr>
          <w:rFonts w:cs="Microsoft Sans Serif"/>
          <w:noProof/>
          <w:lang w:eastAsia="en-GB"/>
        </w:rPr>
        <w:t xml:space="preserve"> </w:t>
      </w:r>
      <w:r w:rsidR="0092428A" w:rsidRPr="00212CA0">
        <w:rPr>
          <w:rFonts w:cs="Microsoft Sans Serif"/>
        </w:rPr>
        <w:br w:type="page"/>
      </w:r>
    </w:p>
    <w:p w14:paraId="5D3CA540" w14:textId="77777777" w:rsidR="0092428A" w:rsidRPr="00212CA0" w:rsidRDefault="0092428A" w:rsidP="0092428A">
      <w:pPr>
        <w:rPr>
          <w:rFonts w:cs="Microsoft Sans Serif"/>
        </w:rPr>
      </w:pPr>
    </w:p>
    <w:p w14:paraId="7A9C69CE" w14:textId="77777777" w:rsidR="0092428A" w:rsidRPr="00212CA0" w:rsidRDefault="0092428A" w:rsidP="0092428A">
      <w:pPr>
        <w:rPr>
          <w:rFonts w:cs="Microsoft Sans Serif"/>
        </w:rPr>
      </w:pPr>
    </w:p>
    <w:p w14:paraId="5D93F0B5" w14:textId="7104A3D7" w:rsidR="00B63F23" w:rsidRPr="00212CA0" w:rsidRDefault="00B63F23" w:rsidP="00B63F23">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11</w:t>
      </w:r>
      <w:r w:rsidRPr="00212CA0">
        <w:rPr>
          <w:rFonts w:cs="Microsoft Sans Serif"/>
          <w:noProof/>
        </w:rPr>
        <w:fldChar w:fldCharType="end"/>
      </w:r>
      <w:r w:rsidRPr="00212CA0">
        <w:rPr>
          <w:rFonts w:cs="Microsoft Sans Serif"/>
        </w:rPr>
        <w:t xml:space="preserve"> Financial Indicators with and without ESA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9"/>
        <w:gridCol w:w="2888"/>
      </w:tblGrid>
      <w:tr w:rsidR="00A42EBB" w:rsidRPr="00212CA0" w14:paraId="34D4B560" w14:textId="77777777" w:rsidTr="005F6882">
        <w:trPr>
          <w:trHeight w:val="4036"/>
        </w:trPr>
        <w:tc>
          <w:tcPr>
            <w:tcW w:w="6779" w:type="dxa"/>
            <w:vAlign w:val="center"/>
          </w:tcPr>
          <w:tbl>
            <w:tblPr>
              <w:tblW w:w="2592" w:type="dxa"/>
              <w:tblCellMar>
                <w:left w:w="0" w:type="dxa"/>
                <w:right w:w="0" w:type="dxa"/>
              </w:tblCellMar>
              <w:tblLook w:val="04A0" w:firstRow="1" w:lastRow="0" w:firstColumn="1" w:lastColumn="0" w:noHBand="0" w:noVBand="1"/>
            </w:tblPr>
            <w:tblGrid>
              <w:gridCol w:w="1263"/>
              <w:gridCol w:w="1329"/>
            </w:tblGrid>
            <w:tr w:rsidR="005F6882" w14:paraId="1706B8A0" w14:textId="77777777" w:rsidTr="00AA4466">
              <w:trPr>
                <w:trHeight w:val="250"/>
              </w:trPr>
              <w:tc>
                <w:tcPr>
                  <w:tcW w:w="2592"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57C2791" w14:textId="77777777" w:rsidR="005F6882" w:rsidRDefault="005F6882" w:rsidP="005F6882">
                  <w:pPr>
                    <w:jc w:val="center"/>
                    <w:rPr>
                      <w:rFonts w:ascii="Arial" w:hAnsi="Arial" w:cs="Arial"/>
                      <w:b/>
                      <w:bCs/>
                      <w:color w:val="002060"/>
                      <w:sz w:val="20"/>
                      <w:szCs w:val="20"/>
                    </w:rPr>
                  </w:pPr>
                  <w:r>
                    <w:rPr>
                      <w:rFonts w:ascii="Arial" w:hAnsi="Arial" w:cs="Arial"/>
                      <w:b/>
                      <w:bCs/>
                      <w:color w:val="002060"/>
                      <w:sz w:val="20"/>
                      <w:szCs w:val="20"/>
                    </w:rPr>
                    <w:t xml:space="preserve">WITH ESA  </w:t>
                  </w:r>
                </w:p>
              </w:tc>
            </w:tr>
            <w:tr w:rsidR="00A42EBB" w14:paraId="694D4699" w14:textId="77777777" w:rsidTr="005F6882">
              <w:trPr>
                <w:trHeight w:val="250"/>
              </w:trPr>
              <w:tc>
                <w:tcPr>
                  <w:tcW w:w="0" w:type="auto"/>
                  <w:tcBorders>
                    <w:top w:val="nil"/>
                    <w:left w:val="single" w:sz="8" w:space="0" w:color="auto"/>
                    <w:bottom w:val="nil"/>
                    <w:right w:val="nil"/>
                  </w:tcBorders>
                  <w:shd w:val="clear" w:color="000000" w:fill="FFFFFF"/>
                  <w:noWrap/>
                  <w:vAlign w:val="bottom"/>
                  <w:hideMark/>
                </w:tcPr>
                <w:p w14:paraId="77E58885" w14:textId="472F6C1D" w:rsidR="005F6882" w:rsidRDefault="005F6882" w:rsidP="005F6882">
                  <w:pPr>
                    <w:rPr>
                      <w:rFonts w:ascii="Arial" w:hAnsi="Arial" w:cs="Arial"/>
                      <w:color w:val="002060"/>
                      <w:sz w:val="20"/>
                      <w:szCs w:val="20"/>
                    </w:rPr>
                  </w:pPr>
                  <w:r>
                    <w:rPr>
                      <w:rFonts w:ascii="Arial" w:hAnsi="Arial" w:cs="Arial"/>
                      <w:color w:val="002060"/>
                      <w:sz w:val="20"/>
                      <w:szCs w:val="20"/>
                    </w:rPr>
                    <w:t>Pay Back</w:t>
                  </w:r>
                </w:p>
              </w:tc>
              <w:tc>
                <w:tcPr>
                  <w:tcW w:w="0" w:type="auto"/>
                  <w:tcBorders>
                    <w:top w:val="nil"/>
                    <w:left w:val="nil"/>
                    <w:bottom w:val="nil"/>
                    <w:right w:val="single" w:sz="8" w:space="0" w:color="auto"/>
                  </w:tcBorders>
                  <w:shd w:val="clear" w:color="000000" w:fill="FFFFFF"/>
                  <w:noWrap/>
                  <w:vAlign w:val="center"/>
                  <w:hideMark/>
                </w:tcPr>
                <w:p w14:paraId="3BB35193" w14:textId="646835F7" w:rsidR="005F6882" w:rsidRDefault="005F6882" w:rsidP="005F6882">
                  <w:pPr>
                    <w:jc w:val="right"/>
                    <w:rPr>
                      <w:rFonts w:ascii="Arial" w:hAnsi="Arial" w:cs="Arial"/>
                      <w:color w:val="002060"/>
                      <w:sz w:val="20"/>
                      <w:szCs w:val="20"/>
                    </w:rPr>
                  </w:pPr>
                  <w:r>
                    <w:rPr>
                      <w:rFonts w:ascii="Arial" w:hAnsi="Arial" w:cs="Arial"/>
                      <w:color w:val="002060"/>
                      <w:sz w:val="20"/>
                      <w:szCs w:val="20"/>
                    </w:rPr>
                    <w:t>year 5</w:t>
                  </w:r>
                </w:p>
              </w:tc>
            </w:tr>
            <w:tr w:rsidR="00A42EBB" w14:paraId="5E823E21" w14:textId="77777777" w:rsidTr="005F6882">
              <w:trPr>
                <w:trHeight w:val="250"/>
              </w:trPr>
              <w:tc>
                <w:tcPr>
                  <w:tcW w:w="0" w:type="auto"/>
                  <w:tcBorders>
                    <w:top w:val="nil"/>
                    <w:left w:val="single" w:sz="8" w:space="0" w:color="auto"/>
                    <w:bottom w:val="nil"/>
                    <w:right w:val="nil"/>
                  </w:tcBorders>
                  <w:shd w:val="clear" w:color="000000" w:fill="FFFFFF"/>
                  <w:noWrap/>
                  <w:vAlign w:val="bottom"/>
                  <w:hideMark/>
                </w:tcPr>
                <w:p w14:paraId="549A3F63" w14:textId="77777777" w:rsidR="005F6882" w:rsidRDefault="005F6882" w:rsidP="005F6882">
                  <w:pPr>
                    <w:rPr>
                      <w:rFonts w:ascii="Arial" w:hAnsi="Arial" w:cs="Arial"/>
                      <w:color w:val="002060"/>
                      <w:sz w:val="20"/>
                      <w:szCs w:val="20"/>
                    </w:rPr>
                  </w:pPr>
                  <w:r>
                    <w:rPr>
                      <w:rFonts w:ascii="Arial" w:hAnsi="Arial" w:cs="Arial"/>
                      <w:color w:val="002060"/>
                      <w:sz w:val="20"/>
                      <w:szCs w:val="20"/>
                    </w:rPr>
                    <w:t>IRR</w:t>
                  </w:r>
                </w:p>
              </w:tc>
              <w:tc>
                <w:tcPr>
                  <w:tcW w:w="0" w:type="auto"/>
                  <w:tcBorders>
                    <w:top w:val="nil"/>
                    <w:left w:val="nil"/>
                    <w:bottom w:val="nil"/>
                    <w:right w:val="single" w:sz="8" w:space="0" w:color="auto"/>
                  </w:tcBorders>
                  <w:shd w:val="clear" w:color="000000" w:fill="FFFFFF"/>
                  <w:noWrap/>
                  <w:vAlign w:val="bottom"/>
                  <w:hideMark/>
                </w:tcPr>
                <w:p w14:paraId="3C7E90B5" w14:textId="77777777" w:rsidR="005F6882" w:rsidRDefault="005F6882" w:rsidP="005F6882">
                  <w:pPr>
                    <w:jc w:val="right"/>
                    <w:rPr>
                      <w:rFonts w:ascii="Arial" w:hAnsi="Arial" w:cs="Arial"/>
                      <w:color w:val="002060"/>
                      <w:sz w:val="20"/>
                      <w:szCs w:val="20"/>
                    </w:rPr>
                  </w:pPr>
                  <w:r>
                    <w:rPr>
                      <w:rFonts w:ascii="Arial" w:hAnsi="Arial" w:cs="Arial"/>
                      <w:color w:val="002060"/>
                      <w:sz w:val="20"/>
                      <w:szCs w:val="20"/>
                    </w:rPr>
                    <w:t>33.1%</w:t>
                  </w:r>
                </w:p>
              </w:tc>
            </w:tr>
            <w:tr w:rsidR="00A42EBB" w14:paraId="47E37C8C" w14:textId="77777777" w:rsidTr="005F6882">
              <w:trPr>
                <w:trHeight w:val="265"/>
              </w:trPr>
              <w:tc>
                <w:tcPr>
                  <w:tcW w:w="0" w:type="auto"/>
                  <w:tcBorders>
                    <w:top w:val="nil"/>
                    <w:left w:val="single" w:sz="8" w:space="0" w:color="auto"/>
                    <w:bottom w:val="single" w:sz="8" w:space="0" w:color="auto"/>
                    <w:right w:val="nil"/>
                  </w:tcBorders>
                  <w:shd w:val="clear" w:color="000000" w:fill="FFFFFF"/>
                  <w:noWrap/>
                  <w:vAlign w:val="bottom"/>
                  <w:hideMark/>
                </w:tcPr>
                <w:p w14:paraId="459651AD" w14:textId="77777777" w:rsidR="005F6882" w:rsidRDefault="005F6882" w:rsidP="005F6882">
                  <w:pPr>
                    <w:rPr>
                      <w:rFonts w:ascii="Arial" w:hAnsi="Arial" w:cs="Arial"/>
                      <w:color w:val="002060"/>
                      <w:sz w:val="20"/>
                      <w:szCs w:val="20"/>
                    </w:rPr>
                  </w:pPr>
                  <w:r>
                    <w:rPr>
                      <w:rFonts w:ascii="Arial" w:hAnsi="Arial" w:cs="Arial"/>
                      <w:color w:val="002060"/>
                      <w:sz w:val="20"/>
                      <w:szCs w:val="20"/>
                    </w:rPr>
                    <w:t>NPV</w:t>
                  </w:r>
                </w:p>
              </w:tc>
              <w:tc>
                <w:tcPr>
                  <w:tcW w:w="0" w:type="auto"/>
                  <w:tcBorders>
                    <w:top w:val="nil"/>
                    <w:left w:val="nil"/>
                    <w:bottom w:val="single" w:sz="8" w:space="0" w:color="auto"/>
                    <w:right w:val="single" w:sz="8" w:space="0" w:color="auto"/>
                  </w:tcBorders>
                  <w:shd w:val="clear" w:color="000000" w:fill="FFFFFF"/>
                  <w:noWrap/>
                  <w:vAlign w:val="bottom"/>
                  <w:hideMark/>
                </w:tcPr>
                <w:p w14:paraId="32C843F2" w14:textId="77777777" w:rsidR="005F6882" w:rsidRDefault="005F6882" w:rsidP="005F6882">
                  <w:pPr>
                    <w:jc w:val="right"/>
                    <w:rPr>
                      <w:rFonts w:ascii="Arial" w:hAnsi="Arial" w:cs="Arial"/>
                      <w:color w:val="002060"/>
                      <w:sz w:val="20"/>
                      <w:szCs w:val="20"/>
                    </w:rPr>
                  </w:pPr>
                  <w:r>
                    <w:rPr>
                      <w:rFonts w:ascii="Arial" w:hAnsi="Arial" w:cs="Arial"/>
                      <w:color w:val="002060"/>
                      <w:sz w:val="20"/>
                      <w:szCs w:val="20"/>
                    </w:rPr>
                    <w:t xml:space="preserve">1,290,675 </w:t>
                  </w:r>
                </w:p>
              </w:tc>
            </w:tr>
          </w:tbl>
          <w:p w14:paraId="6A314E3B" w14:textId="1A2A7E40" w:rsidR="005F6882" w:rsidRDefault="00A42EBB" w:rsidP="0043193A">
            <w:pPr>
              <w:pStyle w:val="Caption"/>
              <w:keepNext/>
              <w:rPr>
                <w:rFonts w:cs="Microsoft Sans Serif"/>
                <w:noProof/>
                <w:color w:val="4F81BD"/>
                <w:sz w:val="16"/>
                <w:lang w:eastAsia="en-GB"/>
              </w:rPr>
            </w:pPr>
            <w:r>
              <w:rPr>
                <w:rFonts w:ascii="Arial" w:hAnsi="Arial" w:cs="Arial"/>
                <w:noProof/>
                <w:color w:val="002060"/>
                <w:sz w:val="20"/>
                <w:szCs w:val="20"/>
                <w:lang w:eastAsia="en-GB"/>
              </w:rPr>
              <w:drawing>
                <wp:anchor distT="0" distB="0" distL="114300" distR="114300" simplePos="0" relativeHeight="251660288" behindDoc="0" locked="0" layoutInCell="1" allowOverlap="1" wp14:anchorId="382A9AE1" wp14:editId="12E0123A">
                  <wp:simplePos x="0" y="0"/>
                  <wp:positionH relativeFrom="column">
                    <wp:posOffset>2018665</wp:posOffset>
                  </wp:positionH>
                  <wp:positionV relativeFrom="paragraph">
                    <wp:posOffset>-734060</wp:posOffset>
                  </wp:positionV>
                  <wp:extent cx="4372610" cy="1978025"/>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72610" cy="1978025"/>
                          </a:xfrm>
                          <a:prstGeom prst="rect">
                            <a:avLst/>
                          </a:prstGeom>
                          <a:noFill/>
                        </pic:spPr>
                      </pic:pic>
                    </a:graphicData>
                  </a:graphic>
                  <wp14:sizeRelH relativeFrom="margin">
                    <wp14:pctWidth>0</wp14:pctWidth>
                  </wp14:sizeRelH>
                  <wp14:sizeRelV relativeFrom="margin">
                    <wp14:pctHeight>0</wp14:pctHeight>
                  </wp14:sizeRelV>
                </wp:anchor>
              </w:drawing>
            </w:r>
            <w:r w:rsidR="005F6882" w:rsidRPr="00212CA0" w:rsidDel="005F6882">
              <w:rPr>
                <w:rFonts w:cs="Microsoft Sans Serif"/>
                <w:noProof/>
                <w:color w:val="4F81BD"/>
                <w:sz w:val="16"/>
                <w:lang w:eastAsia="en-GB"/>
              </w:rPr>
              <w:t xml:space="preserve"> </w:t>
            </w:r>
          </w:p>
          <w:p w14:paraId="255C8527" w14:textId="77777777" w:rsidR="005F6882" w:rsidRDefault="005F6882" w:rsidP="0043193A">
            <w:pPr>
              <w:pStyle w:val="Caption"/>
              <w:keepNext/>
              <w:rPr>
                <w:rFonts w:cs="Microsoft Sans Serif"/>
                <w:noProof/>
                <w:color w:val="4F81BD"/>
                <w:sz w:val="16"/>
                <w:lang w:eastAsia="en-GB"/>
              </w:rPr>
            </w:pPr>
          </w:p>
          <w:p w14:paraId="13B7DC52" w14:textId="2C7270DA" w:rsidR="005F6882" w:rsidRDefault="005F6882" w:rsidP="0043193A">
            <w:pPr>
              <w:pStyle w:val="Caption"/>
              <w:keepNext/>
              <w:rPr>
                <w:rFonts w:cs="Microsoft Sans Serif"/>
                <w:noProof/>
                <w:color w:val="4F81BD"/>
                <w:sz w:val="16"/>
                <w:lang w:eastAsia="en-GB"/>
              </w:rPr>
            </w:pPr>
          </w:p>
          <w:p w14:paraId="3D601BDC" w14:textId="2B199765" w:rsidR="00A42EBB" w:rsidRDefault="00A42EBB" w:rsidP="00AA4466">
            <w:pPr>
              <w:rPr>
                <w:lang w:eastAsia="en-GB"/>
              </w:rPr>
            </w:pPr>
          </w:p>
          <w:p w14:paraId="0FD1DAAE" w14:textId="00BF08A7" w:rsidR="00A42EBB" w:rsidRDefault="00A42EBB" w:rsidP="00AA4466">
            <w:pPr>
              <w:rPr>
                <w:lang w:eastAsia="en-GB"/>
              </w:rPr>
            </w:pPr>
          </w:p>
          <w:p w14:paraId="3BBB8E10" w14:textId="2545D9C7" w:rsidR="00A42EBB" w:rsidRDefault="00A42EBB" w:rsidP="00AA4466">
            <w:pPr>
              <w:rPr>
                <w:lang w:eastAsia="en-GB"/>
              </w:rPr>
            </w:pPr>
          </w:p>
          <w:p w14:paraId="03C05DB2" w14:textId="05D72433" w:rsidR="00A42EBB" w:rsidRDefault="00A42EBB" w:rsidP="00AA4466">
            <w:pPr>
              <w:rPr>
                <w:lang w:eastAsia="en-GB"/>
              </w:rPr>
            </w:pPr>
          </w:p>
          <w:p w14:paraId="2813A2DA" w14:textId="77777777" w:rsidR="00A42EBB" w:rsidRPr="00AA4466" w:rsidRDefault="00A42EBB" w:rsidP="00AA4466">
            <w:pPr>
              <w:rPr>
                <w:lang w:eastAsia="en-GB"/>
              </w:rPr>
            </w:pPr>
          </w:p>
          <w:tbl>
            <w:tblPr>
              <w:tblW w:w="2705" w:type="dxa"/>
              <w:tblCellMar>
                <w:left w:w="0" w:type="dxa"/>
                <w:right w:w="0" w:type="dxa"/>
              </w:tblCellMar>
              <w:tblLook w:val="04A0" w:firstRow="1" w:lastRow="0" w:firstColumn="1" w:lastColumn="0" w:noHBand="0" w:noVBand="1"/>
            </w:tblPr>
            <w:tblGrid>
              <w:gridCol w:w="1456"/>
              <w:gridCol w:w="1249"/>
            </w:tblGrid>
            <w:tr w:rsidR="005F6882" w14:paraId="601A4C1E" w14:textId="77777777" w:rsidTr="00AA4466">
              <w:trPr>
                <w:trHeight w:val="250"/>
              </w:trPr>
              <w:tc>
                <w:tcPr>
                  <w:tcW w:w="2705"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E557945" w14:textId="296F109C" w:rsidR="005F6882" w:rsidRDefault="005F6882" w:rsidP="005F6882">
                  <w:pPr>
                    <w:jc w:val="center"/>
                    <w:rPr>
                      <w:rFonts w:ascii="Arial" w:hAnsi="Arial" w:cs="Arial"/>
                      <w:b/>
                      <w:bCs/>
                      <w:color w:val="002060"/>
                      <w:sz w:val="20"/>
                      <w:szCs w:val="20"/>
                    </w:rPr>
                  </w:pPr>
                  <w:r>
                    <w:rPr>
                      <w:rFonts w:ascii="Arial" w:hAnsi="Arial" w:cs="Arial"/>
                      <w:b/>
                      <w:bCs/>
                      <w:color w:val="002060"/>
                      <w:sz w:val="20"/>
                      <w:szCs w:val="20"/>
                    </w:rPr>
                    <w:t xml:space="preserve">WITHOUT ESA  </w:t>
                  </w:r>
                </w:p>
              </w:tc>
            </w:tr>
            <w:tr w:rsidR="005F6882" w14:paraId="42D36A6F" w14:textId="77777777" w:rsidTr="00AA4466">
              <w:trPr>
                <w:trHeight w:val="250"/>
              </w:trPr>
              <w:tc>
                <w:tcPr>
                  <w:tcW w:w="0" w:type="auto"/>
                  <w:tcBorders>
                    <w:top w:val="nil"/>
                    <w:left w:val="single" w:sz="8" w:space="0" w:color="auto"/>
                    <w:bottom w:val="nil"/>
                    <w:right w:val="nil"/>
                  </w:tcBorders>
                  <w:shd w:val="clear" w:color="000000" w:fill="FFFFFF"/>
                  <w:noWrap/>
                  <w:vAlign w:val="bottom"/>
                  <w:hideMark/>
                </w:tcPr>
                <w:p w14:paraId="6BE70512" w14:textId="77777777" w:rsidR="005F6882" w:rsidRDefault="005F6882" w:rsidP="005F6882">
                  <w:pPr>
                    <w:rPr>
                      <w:rFonts w:ascii="Arial" w:hAnsi="Arial" w:cs="Arial"/>
                      <w:color w:val="002060"/>
                      <w:sz w:val="20"/>
                      <w:szCs w:val="20"/>
                    </w:rPr>
                  </w:pPr>
                  <w:r>
                    <w:rPr>
                      <w:rFonts w:ascii="Arial" w:hAnsi="Arial" w:cs="Arial"/>
                      <w:color w:val="002060"/>
                      <w:sz w:val="20"/>
                      <w:szCs w:val="20"/>
                    </w:rPr>
                    <w:t>Pay Back</w:t>
                  </w:r>
                </w:p>
              </w:tc>
              <w:tc>
                <w:tcPr>
                  <w:tcW w:w="0" w:type="auto"/>
                  <w:tcBorders>
                    <w:top w:val="nil"/>
                    <w:left w:val="nil"/>
                    <w:bottom w:val="nil"/>
                    <w:right w:val="single" w:sz="8" w:space="0" w:color="auto"/>
                  </w:tcBorders>
                  <w:shd w:val="clear" w:color="000000" w:fill="FFFFFF"/>
                  <w:noWrap/>
                  <w:vAlign w:val="bottom"/>
                  <w:hideMark/>
                </w:tcPr>
                <w:p w14:paraId="18BA6C24" w14:textId="77777777" w:rsidR="005F6882" w:rsidRDefault="005F6882" w:rsidP="005F6882">
                  <w:pPr>
                    <w:jc w:val="right"/>
                    <w:rPr>
                      <w:rFonts w:ascii="Arial" w:hAnsi="Arial" w:cs="Arial"/>
                      <w:color w:val="002060"/>
                      <w:sz w:val="20"/>
                      <w:szCs w:val="20"/>
                    </w:rPr>
                  </w:pPr>
                  <w:r>
                    <w:rPr>
                      <w:rFonts w:ascii="Arial" w:hAnsi="Arial" w:cs="Arial"/>
                      <w:color w:val="002060"/>
                      <w:sz w:val="20"/>
                      <w:szCs w:val="20"/>
                    </w:rPr>
                    <w:t>year 6</w:t>
                  </w:r>
                </w:p>
              </w:tc>
            </w:tr>
            <w:tr w:rsidR="005F6882" w14:paraId="5A724D95" w14:textId="77777777" w:rsidTr="00AA4466">
              <w:trPr>
                <w:trHeight w:val="250"/>
              </w:trPr>
              <w:tc>
                <w:tcPr>
                  <w:tcW w:w="0" w:type="auto"/>
                  <w:tcBorders>
                    <w:top w:val="nil"/>
                    <w:left w:val="single" w:sz="8" w:space="0" w:color="auto"/>
                    <w:bottom w:val="nil"/>
                    <w:right w:val="nil"/>
                  </w:tcBorders>
                  <w:shd w:val="clear" w:color="000000" w:fill="FFFFFF"/>
                  <w:noWrap/>
                  <w:vAlign w:val="bottom"/>
                  <w:hideMark/>
                </w:tcPr>
                <w:p w14:paraId="43A6F77F" w14:textId="77777777" w:rsidR="005F6882" w:rsidRDefault="005F6882" w:rsidP="005F6882">
                  <w:pPr>
                    <w:rPr>
                      <w:rFonts w:ascii="Arial" w:hAnsi="Arial" w:cs="Arial"/>
                      <w:color w:val="002060"/>
                      <w:sz w:val="20"/>
                      <w:szCs w:val="20"/>
                    </w:rPr>
                  </w:pPr>
                  <w:r>
                    <w:rPr>
                      <w:rFonts w:ascii="Arial" w:hAnsi="Arial" w:cs="Arial"/>
                      <w:color w:val="002060"/>
                      <w:sz w:val="20"/>
                      <w:szCs w:val="20"/>
                    </w:rPr>
                    <w:t>IRR</w:t>
                  </w:r>
                </w:p>
              </w:tc>
              <w:tc>
                <w:tcPr>
                  <w:tcW w:w="0" w:type="auto"/>
                  <w:tcBorders>
                    <w:top w:val="nil"/>
                    <w:left w:val="nil"/>
                    <w:bottom w:val="nil"/>
                    <w:right w:val="single" w:sz="8" w:space="0" w:color="auto"/>
                  </w:tcBorders>
                  <w:shd w:val="clear" w:color="000000" w:fill="FFFFFF"/>
                  <w:noWrap/>
                  <w:vAlign w:val="bottom"/>
                  <w:hideMark/>
                </w:tcPr>
                <w:p w14:paraId="77718E70" w14:textId="77777777" w:rsidR="005F6882" w:rsidRDefault="005F6882" w:rsidP="005F6882">
                  <w:pPr>
                    <w:jc w:val="right"/>
                    <w:rPr>
                      <w:rFonts w:ascii="Arial" w:hAnsi="Arial" w:cs="Arial"/>
                      <w:color w:val="002060"/>
                      <w:sz w:val="20"/>
                      <w:szCs w:val="20"/>
                    </w:rPr>
                  </w:pPr>
                  <w:r>
                    <w:rPr>
                      <w:rFonts w:ascii="Arial" w:hAnsi="Arial" w:cs="Arial"/>
                      <w:color w:val="002060"/>
                      <w:sz w:val="20"/>
                      <w:szCs w:val="20"/>
                    </w:rPr>
                    <w:t>17.7%</w:t>
                  </w:r>
                </w:p>
              </w:tc>
            </w:tr>
            <w:tr w:rsidR="005F6882" w14:paraId="609AD75D" w14:textId="77777777" w:rsidTr="00AA4466">
              <w:trPr>
                <w:trHeight w:val="265"/>
              </w:trPr>
              <w:tc>
                <w:tcPr>
                  <w:tcW w:w="0" w:type="auto"/>
                  <w:tcBorders>
                    <w:top w:val="nil"/>
                    <w:left w:val="single" w:sz="8" w:space="0" w:color="auto"/>
                    <w:bottom w:val="single" w:sz="8" w:space="0" w:color="auto"/>
                    <w:right w:val="nil"/>
                  </w:tcBorders>
                  <w:shd w:val="clear" w:color="000000" w:fill="FFFFFF"/>
                  <w:noWrap/>
                  <w:vAlign w:val="bottom"/>
                  <w:hideMark/>
                </w:tcPr>
                <w:p w14:paraId="6E17205F" w14:textId="77777777" w:rsidR="005F6882" w:rsidRDefault="005F6882" w:rsidP="005F6882">
                  <w:pPr>
                    <w:rPr>
                      <w:rFonts w:ascii="Arial" w:hAnsi="Arial" w:cs="Arial"/>
                      <w:color w:val="002060"/>
                      <w:sz w:val="20"/>
                      <w:szCs w:val="20"/>
                    </w:rPr>
                  </w:pPr>
                  <w:r>
                    <w:rPr>
                      <w:rFonts w:ascii="Arial" w:hAnsi="Arial" w:cs="Arial"/>
                      <w:color w:val="002060"/>
                      <w:sz w:val="20"/>
                      <w:szCs w:val="20"/>
                    </w:rPr>
                    <w:t>NPV</w:t>
                  </w:r>
                </w:p>
              </w:tc>
              <w:tc>
                <w:tcPr>
                  <w:tcW w:w="0" w:type="auto"/>
                  <w:tcBorders>
                    <w:top w:val="nil"/>
                    <w:left w:val="nil"/>
                    <w:bottom w:val="single" w:sz="8" w:space="0" w:color="auto"/>
                    <w:right w:val="single" w:sz="8" w:space="0" w:color="auto"/>
                  </w:tcBorders>
                  <w:shd w:val="clear" w:color="000000" w:fill="FFFFFF"/>
                  <w:noWrap/>
                  <w:vAlign w:val="bottom"/>
                  <w:hideMark/>
                </w:tcPr>
                <w:p w14:paraId="0841D526" w14:textId="77777777" w:rsidR="005F6882" w:rsidRDefault="005F6882" w:rsidP="005F6882">
                  <w:pPr>
                    <w:jc w:val="right"/>
                    <w:rPr>
                      <w:rFonts w:ascii="Arial" w:hAnsi="Arial" w:cs="Arial"/>
                      <w:color w:val="002060"/>
                      <w:sz w:val="20"/>
                      <w:szCs w:val="20"/>
                    </w:rPr>
                  </w:pPr>
                  <w:r>
                    <w:rPr>
                      <w:rFonts w:ascii="Arial" w:hAnsi="Arial" w:cs="Arial"/>
                      <w:color w:val="002060"/>
                      <w:sz w:val="20"/>
                      <w:szCs w:val="20"/>
                    </w:rPr>
                    <w:t xml:space="preserve">607,790 </w:t>
                  </w:r>
                </w:p>
              </w:tc>
            </w:tr>
          </w:tbl>
          <w:p w14:paraId="0F8626C0" w14:textId="7F40765A" w:rsidR="00B63F23" w:rsidRPr="00212CA0" w:rsidRDefault="005F6882" w:rsidP="0043193A">
            <w:pPr>
              <w:pStyle w:val="Caption"/>
              <w:keepNext/>
              <w:rPr>
                <w:rFonts w:cs="Microsoft Sans Serif"/>
                <w:color w:val="4F81BD"/>
                <w:sz w:val="16"/>
              </w:rPr>
            </w:pPr>
            <w:r w:rsidRPr="00212CA0" w:rsidDel="005F6882">
              <w:rPr>
                <w:rFonts w:cs="Microsoft Sans Serif"/>
                <w:noProof/>
                <w:color w:val="4F81BD"/>
                <w:sz w:val="16"/>
                <w:lang w:eastAsia="en-GB"/>
              </w:rPr>
              <w:t xml:space="preserve"> </w:t>
            </w:r>
          </w:p>
        </w:tc>
        <w:tc>
          <w:tcPr>
            <w:tcW w:w="2888" w:type="dxa"/>
            <w:vAlign w:val="center"/>
          </w:tcPr>
          <w:p w14:paraId="288942CF" w14:textId="67094E02" w:rsidR="00B63F23" w:rsidRPr="00212CA0" w:rsidRDefault="00A42EBB" w:rsidP="0043193A">
            <w:pPr>
              <w:pStyle w:val="Caption"/>
              <w:keepNext/>
              <w:rPr>
                <w:rFonts w:cs="Microsoft Sans Serif"/>
                <w:color w:val="4F81BD"/>
                <w:sz w:val="16"/>
              </w:rPr>
            </w:pPr>
            <w:r>
              <w:rPr>
                <w:rFonts w:ascii="Arial" w:hAnsi="Arial" w:cs="Arial"/>
                <w:b w:val="0"/>
                <w:bCs w:val="0"/>
                <w:noProof/>
                <w:color w:val="002060"/>
                <w:sz w:val="20"/>
                <w:szCs w:val="20"/>
                <w:lang w:eastAsia="en-GB"/>
              </w:rPr>
              <w:drawing>
                <wp:anchor distT="0" distB="0" distL="114300" distR="114300" simplePos="0" relativeHeight="251661312" behindDoc="0" locked="0" layoutInCell="1" allowOverlap="1" wp14:anchorId="7132C22D" wp14:editId="3B208092">
                  <wp:simplePos x="0" y="0"/>
                  <wp:positionH relativeFrom="column">
                    <wp:posOffset>-2267585</wp:posOffset>
                  </wp:positionH>
                  <wp:positionV relativeFrom="paragraph">
                    <wp:posOffset>2109470</wp:posOffset>
                  </wp:positionV>
                  <wp:extent cx="4364990" cy="19792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64990" cy="1979295"/>
                          </a:xfrm>
                          <a:prstGeom prst="rect">
                            <a:avLst/>
                          </a:prstGeom>
                          <a:noFill/>
                        </pic:spPr>
                      </pic:pic>
                    </a:graphicData>
                  </a:graphic>
                  <wp14:sizeRelH relativeFrom="margin">
                    <wp14:pctWidth>0</wp14:pctWidth>
                  </wp14:sizeRelH>
                  <wp14:sizeRelV relativeFrom="margin">
                    <wp14:pctHeight>0</wp14:pctHeight>
                  </wp14:sizeRelV>
                </wp:anchor>
              </w:drawing>
            </w:r>
          </w:p>
        </w:tc>
      </w:tr>
      <w:tr w:rsidR="00B63F23" w:rsidRPr="00212CA0" w14:paraId="613E2847" w14:textId="77777777" w:rsidTr="005F6882">
        <w:tc>
          <w:tcPr>
            <w:tcW w:w="6779" w:type="dxa"/>
            <w:vAlign w:val="center"/>
          </w:tcPr>
          <w:p w14:paraId="5F3EE3DD" w14:textId="6B02918B" w:rsidR="00B63F23" w:rsidRPr="00212CA0" w:rsidRDefault="00B63F23" w:rsidP="0043193A">
            <w:pPr>
              <w:pStyle w:val="Caption"/>
              <w:keepNext/>
              <w:rPr>
                <w:rFonts w:cs="Microsoft Sans Serif"/>
                <w:color w:val="4F81BD"/>
                <w:sz w:val="16"/>
              </w:rPr>
            </w:pPr>
          </w:p>
        </w:tc>
        <w:tc>
          <w:tcPr>
            <w:tcW w:w="2888" w:type="dxa"/>
            <w:vAlign w:val="center"/>
          </w:tcPr>
          <w:p w14:paraId="0AB873C6" w14:textId="5C967423" w:rsidR="00B63F23" w:rsidRPr="00212CA0" w:rsidRDefault="00B63F23" w:rsidP="0043193A">
            <w:pPr>
              <w:pStyle w:val="Caption"/>
              <w:keepNext/>
              <w:rPr>
                <w:rFonts w:cs="Microsoft Sans Serif"/>
                <w:color w:val="4F81BD"/>
                <w:sz w:val="16"/>
              </w:rPr>
            </w:pPr>
          </w:p>
        </w:tc>
      </w:tr>
    </w:tbl>
    <w:p w14:paraId="289C1239" w14:textId="1B148179" w:rsidR="00B63F23" w:rsidRDefault="00B63F23" w:rsidP="00B63F23">
      <w:pPr>
        <w:pStyle w:val="Caption"/>
        <w:keepNext/>
        <w:rPr>
          <w:rFonts w:cs="Microsoft Sans Serif"/>
          <w:color w:val="4F81BD"/>
          <w:sz w:val="16"/>
        </w:rPr>
      </w:pPr>
    </w:p>
    <w:p w14:paraId="7CB7CFBA" w14:textId="30E9715A" w:rsidR="00A42EBB" w:rsidRDefault="00A42EBB" w:rsidP="00AA4466"/>
    <w:p w14:paraId="06AE5F58" w14:textId="593093E1" w:rsidR="00A42EBB" w:rsidRDefault="00A42EBB" w:rsidP="00AA4466"/>
    <w:p w14:paraId="37A61427" w14:textId="77777777" w:rsidR="00A42EBB" w:rsidRPr="00AA4466" w:rsidRDefault="00A42EBB" w:rsidP="00AA4466"/>
    <w:p w14:paraId="7F97EE46" w14:textId="77777777" w:rsidR="00A42EBB" w:rsidRDefault="00A42EBB" w:rsidP="00B63F23">
      <w:pPr>
        <w:tabs>
          <w:tab w:val="left" w:pos="720"/>
        </w:tabs>
        <w:rPr>
          <w:rFonts w:cs="Microsoft Sans Serif"/>
          <w:color w:val="4F81BD"/>
          <w:sz w:val="16"/>
        </w:rPr>
      </w:pPr>
    </w:p>
    <w:p w14:paraId="09C2ED4F" w14:textId="77777777" w:rsidR="00A42EBB" w:rsidRDefault="00A42EBB" w:rsidP="00B63F23">
      <w:pPr>
        <w:tabs>
          <w:tab w:val="left" w:pos="720"/>
        </w:tabs>
        <w:rPr>
          <w:rFonts w:cs="Microsoft Sans Serif"/>
          <w:color w:val="4F81BD"/>
          <w:sz w:val="16"/>
        </w:rPr>
      </w:pPr>
    </w:p>
    <w:p w14:paraId="0673D3CD" w14:textId="68B52E6D" w:rsidR="0019156A" w:rsidRPr="00C764AD" w:rsidRDefault="00B63F23" w:rsidP="00B63F23">
      <w:pPr>
        <w:tabs>
          <w:tab w:val="left" w:pos="720"/>
        </w:tabs>
        <w:rPr>
          <w:rFonts w:cs="Microsoft Sans Serif"/>
          <w:sz w:val="22"/>
          <w:szCs w:val="22"/>
          <w:lang w:val="en-US"/>
        </w:rPr>
      </w:pPr>
      <w:r w:rsidRPr="00C764AD">
        <w:rPr>
          <w:rFonts w:cs="Microsoft Sans Serif"/>
          <w:color w:val="4F81BD"/>
          <w:sz w:val="22"/>
          <w:szCs w:val="22"/>
        </w:rPr>
        <w:t>(The above is just an example. The above table can be found in the spreadsheet file)</w:t>
      </w:r>
    </w:p>
    <w:p w14:paraId="249110B4" w14:textId="10D4580F" w:rsidR="0019156A" w:rsidRDefault="0019156A" w:rsidP="0019156A">
      <w:pPr>
        <w:rPr>
          <w:rFonts w:cs="Microsoft Sans Serif"/>
          <w:b/>
          <w:sz w:val="20"/>
          <w:szCs w:val="20"/>
          <w:u w:val="single"/>
        </w:rPr>
      </w:pPr>
    </w:p>
    <w:p w14:paraId="0BE9B52E" w14:textId="725B48B5" w:rsidR="00BE71A0" w:rsidRPr="00212CA0" w:rsidRDefault="00BE71A0" w:rsidP="00BE71A0">
      <w:pPr>
        <w:spacing w:before="200"/>
        <w:rPr>
          <w:rFonts w:cs="Microsoft Sans Serif"/>
          <w:color w:val="4F81BD"/>
          <w:sz w:val="16"/>
        </w:rPr>
      </w:pPr>
    </w:p>
    <w:p w14:paraId="3D42E35C" w14:textId="77777777" w:rsidR="00BE71A0" w:rsidRPr="00212CA0" w:rsidRDefault="00BE71A0" w:rsidP="0019156A">
      <w:pPr>
        <w:rPr>
          <w:rFonts w:cs="Microsoft Sans Serif"/>
          <w:b/>
          <w:sz w:val="20"/>
          <w:szCs w:val="20"/>
          <w:u w:val="single"/>
        </w:rPr>
      </w:pPr>
    </w:p>
    <w:p w14:paraId="7ED3AA67" w14:textId="15973530" w:rsidR="00DF294E" w:rsidRPr="00212CA0" w:rsidRDefault="00DF294E" w:rsidP="00D81313">
      <w:pPr>
        <w:pStyle w:val="Heading2"/>
        <w:numPr>
          <w:ilvl w:val="0"/>
          <w:numId w:val="0"/>
        </w:numPr>
        <w:rPr>
          <w:rFonts w:cs="Microsoft Sans Serif"/>
          <w:b w:val="0"/>
          <w:sz w:val="20"/>
          <w:szCs w:val="20"/>
          <w:u w:val="single"/>
        </w:rPr>
      </w:pPr>
      <w:r w:rsidRPr="000A6763">
        <w:rPr>
          <w:rFonts w:cs="Microsoft Sans Serif"/>
          <w:b w:val="0"/>
          <w:sz w:val="20"/>
          <w:szCs w:val="20"/>
          <w:u w:val="single"/>
        </w:rPr>
        <w:br w:type="page"/>
      </w:r>
    </w:p>
    <w:p w14:paraId="193D1FA4" w14:textId="77777777" w:rsidR="00C63362" w:rsidRPr="00212CA0" w:rsidRDefault="00C63362" w:rsidP="00C63362">
      <w:pPr>
        <w:pStyle w:val="Heading1"/>
        <w:rPr>
          <w:rFonts w:cs="Microsoft Sans Serif"/>
        </w:rPr>
      </w:pPr>
      <w:bookmarkStart w:id="66" w:name="_Toc480988455"/>
      <w:bookmarkStart w:id="67" w:name="_Toc480988857"/>
      <w:bookmarkStart w:id="68" w:name="_Toc496792109"/>
      <w:bookmarkStart w:id="69" w:name="_Toc23954694"/>
      <w:bookmarkEnd w:id="66"/>
      <w:bookmarkEnd w:id="67"/>
      <w:r w:rsidRPr="00342908">
        <w:rPr>
          <w:rFonts w:cs="Microsoft Sans Serif"/>
        </w:rPr>
        <w:lastRenderedPageBreak/>
        <w:t>SYSTEM AND IMPLEMENTATION ASPECTS</w:t>
      </w:r>
      <w:bookmarkEnd w:id="68"/>
      <w:bookmarkEnd w:id="69"/>
    </w:p>
    <w:p w14:paraId="5F386D2A" w14:textId="77777777" w:rsidR="00F46B74" w:rsidRDefault="00F46B74" w:rsidP="006051C5">
      <w:pPr>
        <w:pStyle w:val="Heading2"/>
        <w:rPr>
          <w:rFonts w:cs="Microsoft Sans Serif"/>
        </w:rPr>
      </w:pPr>
      <w:bookmarkStart w:id="70" w:name="_Toc480988860"/>
      <w:bookmarkStart w:id="71" w:name="_Toc480988861"/>
      <w:bookmarkStart w:id="72" w:name="_Toc480988458"/>
      <w:bookmarkStart w:id="73" w:name="_Toc480988862"/>
      <w:bookmarkStart w:id="74" w:name="_Toc480988459"/>
      <w:bookmarkStart w:id="75" w:name="_Toc480988863"/>
      <w:bookmarkStart w:id="76" w:name="_Toc480988460"/>
      <w:bookmarkStart w:id="77" w:name="_Toc480988864"/>
      <w:bookmarkStart w:id="78" w:name="_Toc480988461"/>
      <w:bookmarkStart w:id="79" w:name="_Toc480988865"/>
      <w:bookmarkStart w:id="80" w:name="_Toc480988462"/>
      <w:bookmarkStart w:id="81" w:name="_Toc480988866"/>
      <w:bookmarkStart w:id="82" w:name="_Toc480988463"/>
      <w:bookmarkStart w:id="83" w:name="_Toc480988867"/>
      <w:bookmarkStart w:id="84" w:name="_Toc480988464"/>
      <w:bookmarkStart w:id="85" w:name="_Toc480988868"/>
      <w:bookmarkStart w:id="86" w:name="_Toc480988465"/>
      <w:bookmarkStart w:id="87" w:name="_Toc480988869"/>
      <w:bookmarkStart w:id="88" w:name="_Toc480988466"/>
      <w:bookmarkStart w:id="89" w:name="_Toc480988870"/>
      <w:bookmarkStart w:id="90" w:name="_Toc480988467"/>
      <w:bookmarkStart w:id="91" w:name="_Toc480988871"/>
      <w:bookmarkStart w:id="92" w:name="_Toc480988468"/>
      <w:bookmarkStart w:id="93" w:name="_Toc480988872"/>
      <w:bookmarkStart w:id="94" w:name="_Toc480988493"/>
      <w:bookmarkStart w:id="95" w:name="_Toc480988897"/>
      <w:bookmarkStart w:id="96" w:name="_Toc496792111"/>
      <w:bookmarkStart w:id="97" w:name="_Toc2395469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42908">
        <w:rPr>
          <w:rFonts w:cs="Microsoft Sans Serif"/>
        </w:rPr>
        <w:t>User Requirements</w:t>
      </w:r>
      <w:bookmarkEnd w:id="96"/>
      <w:bookmarkEnd w:id="97"/>
    </w:p>
    <w:p w14:paraId="1FBB9FD9" w14:textId="77777777" w:rsidR="00CC1A3B" w:rsidRDefault="00CC1A3B" w:rsidP="002B2DE5">
      <w:pPr>
        <w:pStyle w:val="ListParagraph"/>
        <w:spacing w:before="120"/>
        <w:ind w:hanging="720"/>
        <w:jc w:val="both"/>
        <w:rPr>
          <w:rFonts w:cs="Microsoft Sans Serif"/>
          <w:b/>
        </w:rPr>
      </w:pPr>
    </w:p>
    <w:p w14:paraId="27365D19" w14:textId="77777777" w:rsidR="005677A0" w:rsidRPr="00C764AD" w:rsidRDefault="008E7F2B" w:rsidP="00410D83">
      <w:pPr>
        <w:pStyle w:val="SmallBodyText"/>
        <w:rPr>
          <w:sz w:val="22"/>
          <w:szCs w:val="22"/>
        </w:rPr>
      </w:pPr>
      <w:r w:rsidRPr="00C764AD">
        <w:rPr>
          <w:sz w:val="22"/>
          <w:szCs w:val="22"/>
        </w:rPr>
        <w:t>The</w:t>
      </w:r>
      <w:r w:rsidR="00F46B74" w:rsidRPr="00C764AD">
        <w:rPr>
          <w:sz w:val="22"/>
          <w:szCs w:val="22"/>
        </w:rPr>
        <w:t xml:space="preserve"> following table provides a first iteration of the user requirements.  </w:t>
      </w:r>
    </w:p>
    <w:p w14:paraId="6B9E5E8C" w14:textId="77777777" w:rsidR="00F46B74" w:rsidRPr="00212CA0" w:rsidRDefault="00F46B74">
      <w:pPr>
        <w:rPr>
          <w:rFonts w:cs="Microsoft Sans Serif"/>
          <w:b/>
          <w:sz w:val="20"/>
          <w:szCs w:val="20"/>
        </w:rPr>
      </w:pPr>
    </w:p>
    <w:p w14:paraId="359E123A" w14:textId="0CA9CB93" w:rsidR="00F46B74" w:rsidRPr="00212CA0" w:rsidRDefault="005677A0" w:rsidP="00F46B74">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3</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1</w:t>
      </w:r>
      <w:r w:rsidRPr="00212CA0">
        <w:rPr>
          <w:rFonts w:cs="Microsoft Sans Serif"/>
          <w:noProof/>
        </w:rPr>
        <w:fldChar w:fldCharType="end"/>
      </w:r>
      <w:r w:rsidRPr="00212CA0">
        <w:rPr>
          <w:rFonts w:cs="Microsoft Sans Serif"/>
        </w:rPr>
        <w:t xml:space="preserve"> </w:t>
      </w:r>
      <w:r w:rsidR="00F46B74" w:rsidRPr="00212CA0">
        <w:rPr>
          <w:rFonts w:cs="Microsoft Sans Serif"/>
        </w:rPr>
        <w:t>User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30"/>
        <w:gridCol w:w="3058"/>
        <w:gridCol w:w="1754"/>
        <w:gridCol w:w="1674"/>
      </w:tblGrid>
      <w:tr w:rsidR="0005365F" w:rsidRPr="00212CA0" w14:paraId="66CAE721" w14:textId="77777777" w:rsidTr="000B13F6">
        <w:trPr>
          <w:tblHeader/>
          <w:jc w:val="center"/>
        </w:trPr>
        <w:tc>
          <w:tcPr>
            <w:tcW w:w="1241" w:type="dxa"/>
            <w:shd w:val="clear" w:color="auto" w:fill="D9D9D9" w:themeFill="background1" w:themeFillShade="D9"/>
          </w:tcPr>
          <w:p w14:paraId="0C2E0E2B" w14:textId="77777777" w:rsidR="0005365F" w:rsidRPr="00212CA0" w:rsidRDefault="0005365F" w:rsidP="003965EE">
            <w:pPr>
              <w:jc w:val="center"/>
              <w:rPr>
                <w:rFonts w:cs="Microsoft Sans Serif"/>
                <w:b/>
                <w:bCs/>
              </w:rPr>
            </w:pPr>
            <w:r w:rsidRPr="00212CA0">
              <w:rPr>
                <w:rFonts w:cs="Microsoft Sans Serif"/>
                <w:b/>
                <w:bCs/>
              </w:rPr>
              <w:t>Req. ID</w:t>
            </w:r>
          </w:p>
        </w:tc>
        <w:tc>
          <w:tcPr>
            <w:tcW w:w="1930" w:type="dxa"/>
            <w:shd w:val="clear" w:color="auto" w:fill="D9D9D9" w:themeFill="background1" w:themeFillShade="D9"/>
          </w:tcPr>
          <w:p w14:paraId="5DE24BF4" w14:textId="77777777" w:rsidR="0005365F" w:rsidRPr="00212CA0" w:rsidRDefault="0005365F" w:rsidP="003965EE">
            <w:pPr>
              <w:jc w:val="center"/>
              <w:rPr>
                <w:rFonts w:cs="Microsoft Sans Serif"/>
                <w:b/>
                <w:bCs/>
              </w:rPr>
            </w:pPr>
            <w:r w:rsidRPr="00212CA0">
              <w:rPr>
                <w:rFonts w:cs="Microsoft Sans Serif"/>
                <w:b/>
                <w:bCs/>
              </w:rPr>
              <w:t>User Requirement Name</w:t>
            </w:r>
          </w:p>
        </w:tc>
        <w:tc>
          <w:tcPr>
            <w:tcW w:w="3058" w:type="dxa"/>
            <w:shd w:val="clear" w:color="auto" w:fill="D9D9D9" w:themeFill="background1" w:themeFillShade="D9"/>
          </w:tcPr>
          <w:p w14:paraId="4D88C2A8" w14:textId="77777777" w:rsidR="0005365F" w:rsidRPr="00212CA0" w:rsidRDefault="0005365F" w:rsidP="003965EE">
            <w:pPr>
              <w:jc w:val="center"/>
              <w:rPr>
                <w:rFonts w:cs="Microsoft Sans Serif"/>
                <w:b/>
                <w:bCs/>
              </w:rPr>
            </w:pPr>
            <w:r w:rsidRPr="00212CA0">
              <w:rPr>
                <w:rFonts w:cs="Microsoft Sans Serif"/>
                <w:b/>
                <w:bCs/>
              </w:rPr>
              <w:t>Description</w:t>
            </w:r>
          </w:p>
        </w:tc>
        <w:tc>
          <w:tcPr>
            <w:tcW w:w="1754" w:type="dxa"/>
            <w:shd w:val="clear" w:color="auto" w:fill="D9D9D9" w:themeFill="background1" w:themeFillShade="D9"/>
          </w:tcPr>
          <w:p w14:paraId="12A079E8" w14:textId="77777777" w:rsidR="0005365F" w:rsidRPr="00212CA0" w:rsidRDefault="0005365F" w:rsidP="003965EE">
            <w:pPr>
              <w:jc w:val="center"/>
              <w:rPr>
                <w:rFonts w:cs="Microsoft Sans Serif"/>
                <w:b/>
                <w:bCs/>
              </w:rPr>
            </w:pPr>
            <w:r w:rsidRPr="00212CA0">
              <w:rPr>
                <w:rFonts w:cs="Microsoft Sans Serif"/>
                <w:b/>
                <w:bCs/>
              </w:rPr>
              <w:t>Justification wrt the Value Proposition and/or comment</w:t>
            </w:r>
          </w:p>
        </w:tc>
        <w:tc>
          <w:tcPr>
            <w:tcW w:w="1674" w:type="dxa"/>
            <w:shd w:val="clear" w:color="auto" w:fill="D9D9D9" w:themeFill="background1" w:themeFillShade="D9"/>
          </w:tcPr>
          <w:p w14:paraId="317168B6" w14:textId="77777777" w:rsidR="0005365F" w:rsidRPr="00212CA0" w:rsidRDefault="0005365F" w:rsidP="003965EE">
            <w:pPr>
              <w:jc w:val="center"/>
              <w:rPr>
                <w:rFonts w:cs="Microsoft Sans Serif"/>
                <w:b/>
                <w:bCs/>
              </w:rPr>
            </w:pPr>
            <w:r>
              <w:rPr>
                <w:rFonts w:cs="Microsoft Sans Serif"/>
                <w:b/>
                <w:bCs/>
              </w:rPr>
              <w:t>Related customer segments</w:t>
            </w:r>
          </w:p>
        </w:tc>
      </w:tr>
      <w:tr w:rsidR="0005365F" w:rsidRPr="00212CA0" w14:paraId="74C5E75C" w14:textId="77777777" w:rsidTr="000B13F6">
        <w:trPr>
          <w:jc w:val="center"/>
        </w:trPr>
        <w:tc>
          <w:tcPr>
            <w:tcW w:w="1241" w:type="dxa"/>
            <w:shd w:val="clear" w:color="auto" w:fill="auto"/>
          </w:tcPr>
          <w:p w14:paraId="1111D51A"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1930" w:type="dxa"/>
            <w:shd w:val="clear" w:color="auto" w:fill="auto"/>
          </w:tcPr>
          <w:p w14:paraId="74290070"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3058" w:type="dxa"/>
            <w:shd w:val="clear" w:color="auto" w:fill="auto"/>
          </w:tcPr>
          <w:p w14:paraId="6402B927"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1754" w:type="dxa"/>
            <w:shd w:val="clear" w:color="auto" w:fill="auto"/>
          </w:tcPr>
          <w:p w14:paraId="5785FFBB"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1674" w:type="dxa"/>
          </w:tcPr>
          <w:p w14:paraId="4AB09EB8" w14:textId="77777777" w:rsidR="0005365F" w:rsidRPr="00212CA0" w:rsidRDefault="0005365F" w:rsidP="0023302E">
            <w:pPr>
              <w:autoSpaceDE w:val="0"/>
              <w:autoSpaceDN w:val="0"/>
              <w:adjustRightInd w:val="0"/>
              <w:jc w:val="center"/>
              <w:rPr>
                <w:rFonts w:cs="Microsoft Sans Serif"/>
                <w:color w:val="FF0000"/>
              </w:rPr>
            </w:pPr>
          </w:p>
        </w:tc>
      </w:tr>
      <w:tr w:rsidR="0005365F" w:rsidRPr="00212CA0" w14:paraId="76DEA4B3" w14:textId="77777777" w:rsidTr="000B13F6">
        <w:trPr>
          <w:jc w:val="center"/>
        </w:trPr>
        <w:tc>
          <w:tcPr>
            <w:tcW w:w="1241" w:type="dxa"/>
            <w:shd w:val="clear" w:color="auto" w:fill="auto"/>
          </w:tcPr>
          <w:p w14:paraId="6749B18D"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1930" w:type="dxa"/>
            <w:shd w:val="clear" w:color="auto" w:fill="auto"/>
          </w:tcPr>
          <w:p w14:paraId="112D5541"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3058" w:type="dxa"/>
            <w:shd w:val="clear" w:color="auto" w:fill="auto"/>
          </w:tcPr>
          <w:p w14:paraId="132C48BA"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1754" w:type="dxa"/>
            <w:shd w:val="clear" w:color="auto" w:fill="auto"/>
          </w:tcPr>
          <w:p w14:paraId="24EEBE32"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1674" w:type="dxa"/>
          </w:tcPr>
          <w:p w14:paraId="76034799" w14:textId="77777777" w:rsidR="0005365F" w:rsidRPr="00212CA0" w:rsidRDefault="0005365F" w:rsidP="0023302E">
            <w:pPr>
              <w:autoSpaceDE w:val="0"/>
              <w:autoSpaceDN w:val="0"/>
              <w:adjustRightInd w:val="0"/>
              <w:jc w:val="center"/>
              <w:rPr>
                <w:rFonts w:cs="Microsoft Sans Serif"/>
                <w:color w:val="FF0000"/>
              </w:rPr>
            </w:pPr>
          </w:p>
        </w:tc>
      </w:tr>
      <w:tr w:rsidR="0005365F" w:rsidRPr="00212CA0" w14:paraId="3BFE288A" w14:textId="77777777" w:rsidTr="000B13F6">
        <w:trPr>
          <w:jc w:val="center"/>
        </w:trPr>
        <w:tc>
          <w:tcPr>
            <w:tcW w:w="1241" w:type="dxa"/>
            <w:shd w:val="clear" w:color="auto" w:fill="auto"/>
          </w:tcPr>
          <w:p w14:paraId="56616B6D"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1930" w:type="dxa"/>
            <w:shd w:val="clear" w:color="auto" w:fill="auto"/>
          </w:tcPr>
          <w:p w14:paraId="72630CEF"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3058" w:type="dxa"/>
            <w:shd w:val="clear" w:color="auto" w:fill="auto"/>
          </w:tcPr>
          <w:p w14:paraId="5CF432F2"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1754" w:type="dxa"/>
            <w:shd w:val="clear" w:color="auto" w:fill="auto"/>
          </w:tcPr>
          <w:p w14:paraId="1F534D26" w14:textId="77777777" w:rsidR="0005365F" w:rsidRPr="00212CA0" w:rsidRDefault="0005365F" w:rsidP="0023302E">
            <w:pPr>
              <w:autoSpaceDE w:val="0"/>
              <w:autoSpaceDN w:val="0"/>
              <w:adjustRightInd w:val="0"/>
              <w:jc w:val="center"/>
              <w:rPr>
                <w:rFonts w:cs="Microsoft Sans Serif"/>
                <w:color w:val="FF0000"/>
              </w:rPr>
            </w:pPr>
            <w:r w:rsidRPr="00212CA0">
              <w:rPr>
                <w:rFonts w:cs="Microsoft Sans Serif"/>
                <w:color w:val="FF0000"/>
              </w:rPr>
              <w:t>…….</w:t>
            </w:r>
          </w:p>
        </w:tc>
        <w:tc>
          <w:tcPr>
            <w:tcW w:w="1674" w:type="dxa"/>
          </w:tcPr>
          <w:p w14:paraId="59C37F79" w14:textId="77777777" w:rsidR="0005365F" w:rsidRPr="00212CA0" w:rsidRDefault="0005365F" w:rsidP="0023302E">
            <w:pPr>
              <w:autoSpaceDE w:val="0"/>
              <w:autoSpaceDN w:val="0"/>
              <w:adjustRightInd w:val="0"/>
              <w:jc w:val="center"/>
              <w:rPr>
                <w:rFonts w:cs="Microsoft Sans Serif"/>
                <w:color w:val="FF0000"/>
              </w:rPr>
            </w:pPr>
          </w:p>
        </w:tc>
      </w:tr>
    </w:tbl>
    <w:p w14:paraId="2065F8F9" w14:textId="77777777" w:rsidR="00F46B74" w:rsidRPr="00212CA0" w:rsidRDefault="00F46B74" w:rsidP="00F46B74">
      <w:pPr>
        <w:rPr>
          <w:rFonts w:cs="Microsoft Sans Serif"/>
        </w:rPr>
      </w:pPr>
    </w:p>
    <w:p w14:paraId="030D1CD6" w14:textId="77777777" w:rsidR="00276F00" w:rsidRPr="00C764AD" w:rsidRDefault="00F46B74" w:rsidP="00410D83">
      <w:pPr>
        <w:pStyle w:val="SmallBodyText"/>
        <w:rPr>
          <w:color w:val="FF0000"/>
          <w:sz w:val="22"/>
          <w:szCs w:val="22"/>
        </w:rPr>
      </w:pPr>
      <w:r w:rsidRPr="00C764AD">
        <w:rPr>
          <w:sz w:val="22"/>
          <w:szCs w:val="22"/>
        </w:rPr>
        <w:t xml:space="preserve">The intended approach to identify the user requirements during the project execution will be based on </w:t>
      </w:r>
      <w:r w:rsidRPr="00C764AD">
        <w:rPr>
          <w:color w:val="FF0000"/>
          <w:sz w:val="22"/>
          <w:szCs w:val="22"/>
        </w:rPr>
        <w:t>….</w:t>
      </w:r>
      <w:r w:rsidRPr="00C764AD">
        <w:rPr>
          <w:sz w:val="22"/>
          <w:szCs w:val="22"/>
        </w:rPr>
        <w:t xml:space="preserve"> (e.g. waterfall, agile). The planned level of involvement of the pilot user</w:t>
      </w:r>
      <w:r w:rsidR="00035214" w:rsidRPr="00C764AD">
        <w:rPr>
          <w:sz w:val="22"/>
          <w:szCs w:val="22"/>
        </w:rPr>
        <w:t>/customer</w:t>
      </w:r>
      <w:r w:rsidRPr="00C764AD">
        <w:rPr>
          <w:sz w:val="22"/>
          <w:szCs w:val="22"/>
        </w:rPr>
        <w:t xml:space="preserve"> in this process is  </w:t>
      </w:r>
      <w:r w:rsidRPr="00C764AD">
        <w:rPr>
          <w:color w:val="FF0000"/>
          <w:sz w:val="22"/>
          <w:szCs w:val="22"/>
        </w:rPr>
        <w:t>….</w:t>
      </w:r>
    </w:p>
    <w:p w14:paraId="2CAF9690" w14:textId="77777777" w:rsidR="00634EC2" w:rsidRPr="00C764AD" w:rsidRDefault="00634EC2" w:rsidP="00F46B74">
      <w:pPr>
        <w:rPr>
          <w:rFonts w:cs="Microsoft Sans Serif"/>
          <w:i/>
          <w:color w:val="0070C0"/>
          <w:sz w:val="22"/>
          <w:szCs w:val="22"/>
          <w:lang w:val="en-US" w:eastAsia="en-GB"/>
        </w:rPr>
      </w:pPr>
    </w:p>
    <w:p w14:paraId="2917EFF2" w14:textId="5C6F8B19" w:rsidR="00B06372" w:rsidRPr="00C764AD" w:rsidRDefault="00634EC2" w:rsidP="00B82666">
      <w:pPr>
        <w:jc w:val="both"/>
        <w:rPr>
          <w:rFonts w:cs="Microsoft Sans Serif"/>
          <w:color w:val="FF0000"/>
          <w:sz w:val="22"/>
          <w:szCs w:val="22"/>
        </w:rPr>
      </w:pPr>
      <w:r w:rsidRPr="00C764AD">
        <w:rPr>
          <w:rFonts w:cs="Microsoft Sans Serif"/>
          <w:i/>
          <w:color w:val="0070C0"/>
          <w:sz w:val="22"/>
          <w:szCs w:val="22"/>
          <w:lang w:val="en-US" w:eastAsia="en-GB"/>
        </w:rPr>
        <w:t>Please note that following selection of the Outline Proposal the Agency may facilitate the discussion with the interested municipality(ies), as needed</w:t>
      </w:r>
      <w:r w:rsidRPr="00C764AD">
        <w:rPr>
          <w:rFonts w:cs="Microsoft Sans Serif"/>
          <w:i/>
          <w:color w:val="0070C0"/>
          <w:sz w:val="22"/>
          <w:szCs w:val="22"/>
        </w:rPr>
        <w:t xml:space="preserve"> </w:t>
      </w:r>
      <w:r w:rsidR="00B82666" w:rsidRPr="00C764AD">
        <w:rPr>
          <w:rFonts w:cs="Microsoft Sans Serif"/>
          <w:i/>
          <w:color w:val="0070C0"/>
          <w:sz w:val="22"/>
          <w:szCs w:val="22"/>
        </w:rPr>
        <w:t xml:space="preserve">, </w:t>
      </w:r>
      <w:r w:rsidRPr="00C764AD">
        <w:rPr>
          <w:rFonts w:cs="Microsoft Sans Serif"/>
          <w:i/>
          <w:color w:val="0070C0"/>
          <w:sz w:val="22"/>
          <w:szCs w:val="22"/>
        </w:rPr>
        <w:t>involved in the 5G for L’ART opportunity</w:t>
      </w:r>
      <w:r w:rsidR="00B82666" w:rsidRPr="00C764AD">
        <w:rPr>
          <w:rFonts w:cs="Microsoft Sans Serif"/>
          <w:i/>
          <w:color w:val="0070C0"/>
          <w:sz w:val="22"/>
          <w:szCs w:val="22"/>
        </w:rPr>
        <w:t>.</w:t>
      </w:r>
    </w:p>
    <w:p w14:paraId="04D258B5" w14:textId="77777777" w:rsidR="00276F00" w:rsidRPr="00342908" w:rsidRDefault="00276F00" w:rsidP="00E933CC">
      <w:pPr>
        <w:pStyle w:val="Heading2"/>
        <w:rPr>
          <w:rFonts w:cs="Microsoft Sans Serif"/>
        </w:rPr>
      </w:pPr>
      <w:bookmarkStart w:id="98" w:name="_Toc496792112"/>
      <w:bookmarkStart w:id="99" w:name="_Ref498947827"/>
      <w:bookmarkStart w:id="100" w:name="_Toc23954696"/>
      <w:r w:rsidRPr="00342908">
        <w:rPr>
          <w:rFonts w:cs="Microsoft Sans Serif"/>
        </w:rPr>
        <w:t>System/Service Architecture</w:t>
      </w:r>
      <w:bookmarkEnd w:id="98"/>
      <w:bookmarkEnd w:id="99"/>
      <w:bookmarkEnd w:id="100"/>
      <w:r w:rsidRPr="00342908">
        <w:rPr>
          <w:rFonts w:cs="Microsoft Sans Serif"/>
        </w:rPr>
        <w:t xml:space="preserve"> </w:t>
      </w:r>
    </w:p>
    <w:p w14:paraId="14A1D68C" w14:textId="77777777" w:rsidR="00276F00" w:rsidRPr="00C764AD" w:rsidRDefault="00276F00" w:rsidP="00410D83">
      <w:pPr>
        <w:pStyle w:val="SmallBodyText"/>
        <w:rPr>
          <w:sz w:val="22"/>
          <w:szCs w:val="22"/>
        </w:rPr>
      </w:pPr>
      <w:r w:rsidRPr="00C764AD">
        <w:rPr>
          <w:sz w:val="22"/>
          <w:szCs w:val="22"/>
        </w:rPr>
        <w:t xml:space="preserve">A high level block diagram of the system/service showing the key attributes and key building blocks and the main interfaces is provided in </w:t>
      </w:r>
      <w:r w:rsidR="00DF294E" w:rsidRPr="00C764AD">
        <w:rPr>
          <w:sz w:val="22"/>
          <w:szCs w:val="22"/>
        </w:rPr>
        <w:t>the figure below</w:t>
      </w:r>
      <w:r w:rsidRPr="00C764AD">
        <w:rPr>
          <w:sz w:val="22"/>
          <w:szCs w:val="22"/>
        </w:rPr>
        <w:t xml:space="preserve">.  </w:t>
      </w:r>
    </w:p>
    <w:p w14:paraId="1FB07494" w14:textId="77777777" w:rsidR="00276F00" w:rsidRPr="00212CA0" w:rsidRDefault="00276F00" w:rsidP="00276F00">
      <w:pPr>
        <w:rPr>
          <w:rFonts w:cs="Microsoft Sans Serif"/>
          <w:b/>
          <w:sz w:val="20"/>
          <w:szCs w:val="20"/>
        </w:rPr>
      </w:pPr>
    </w:p>
    <w:p w14:paraId="4F7522B0" w14:textId="1BB95A4E" w:rsidR="00276F00" w:rsidRPr="00212CA0" w:rsidRDefault="005677A0">
      <w:pPr>
        <w:pStyle w:val="Caption"/>
        <w:keepNext/>
        <w:rPr>
          <w:rFonts w:cs="Microsoft Sans Serif"/>
        </w:rPr>
      </w:pPr>
      <w:r w:rsidRPr="00212CA0">
        <w:rPr>
          <w:rFonts w:cs="Microsoft Sans Serif"/>
        </w:rPr>
        <w:lastRenderedPageBreak/>
        <w:t xml:space="preserve">Figure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3</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 xml:space="preserve"> S</w:t>
      </w:r>
      <w:r w:rsidR="00276F00" w:rsidRPr="00212CA0">
        <w:rPr>
          <w:rFonts w:cs="Microsoft Sans Serif"/>
        </w:rPr>
        <w:t>ystem/service Architecture</w:t>
      </w:r>
    </w:p>
    <w:p w14:paraId="5BC09A5E" w14:textId="77777777" w:rsidR="00276F00" w:rsidRPr="00212CA0" w:rsidRDefault="00276F00" w:rsidP="00276F00">
      <w:pPr>
        <w:jc w:val="center"/>
        <w:rPr>
          <w:rFonts w:cs="Microsoft Sans Serif"/>
          <w:b/>
          <w:sz w:val="20"/>
          <w:szCs w:val="20"/>
        </w:rPr>
      </w:pPr>
      <w:r w:rsidRPr="00212CA0">
        <w:rPr>
          <w:rFonts w:cs="Microsoft Sans Serif"/>
          <w:b/>
          <w:noProof/>
          <w:sz w:val="20"/>
          <w:szCs w:val="20"/>
          <w:lang w:eastAsia="en-GB"/>
        </w:rPr>
        <mc:AlternateContent>
          <mc:Choice Requires="wps">
            <w:drawing>
              <wp:anchor distT="0" distB="0" distL="114300" distR="114300" simplePos="0" relativeHeight="251659264" behindDoc="0" locked="0" layoutInCell="1" allowOverlap="1" wp14:anchorId="73133755" wp14:editId="433E9F48">
                <wp:simplePos x="0" y="0"/>
                <wp:positionH relativeFrom="column">
                  <wp:posOffset>2490470</wp:posOffset>
                </wp:positionH>
                <wp:positionV relativeFrom="paragraph">
                  <wp:posOffset>848360</wp:posOffset>
                </wp:positionV>
                <wp:extent cx="1462188" cy="1403985"/>
                <wp:effectExtent l="0" t="381000" r="0" b="3740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16973">
                          <a:off x="0" y="0"/>
                          <a:ext cx="1462188" cy="1403985"/>
                        </a:xfrm>
                        <a:prstGeom prst="rect">
                          <a:avLst/>
                        </a:prstGeom>
                        <a:solidFill>
                          <a:srgbClr val="FFFF00"/>
                        </a:solidFill>
                        <a:ln w="9525">
                          <a:solidFill>
                            <a:srgbClr val="FF0000"/>
                          </a:solidFill>
                          <a:miter lim="800000"/>
                          <a:headEnd/>
                          <a:tailEnd/>
                        </a:ln>
                      </wps:spPr>
                      <wps:txbx>
                        <w:txbxContent>
                          <w:p w14:paraId="7E6A5AB7" w14:textId="77777777" w:rsidR="00D01902" w:rsidRPr="00276F00" w:rsidRDefault="00D01902" w:rsidP="00276F00">
                            <w:pPr>
                              <w:jc w:val="center"/>
                              <w:rPr>
                                <w:color w:val="FF0000"/>
                              </w:rPr>
                            </w:pPr>
                            <w:r w:rsidRPr="00276F00">
                              <w:rPr>
                                <w:color w:val="FF0000"/>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33755" id="_x0000_t202" coordsize="21600,21600" o:spt="202" path="m,l,21600r21600,l21600,xe">
                <v:stroke joinstyle="miter"/>
                <v:path gradientshapeok="t" o:connecttype="rect"/>
              </v:shapetype>
              <v:shape id="Text Box 2" o:spid="_x0000_s1026" type="#_x0000_t202" style="position:absolute;left:0;text-align:left;margin-left:196.1pt;margin-top:66.8pt;width:115.15pt;height:110.55pt;rotation:-2056768fd;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h3MwIAAFQEAAAOAAAAZHJzL2Uyb0RvYy54bWysVMlu2zAQvRfoPxC811oib4LlIHXqokC6&#13;&#10;AEk/gKIoiyi3krQl9+szpATHaYEeiupAcMjhmzdvZrS5HaRAJ2Yd16rC2SzFiCmqG64OFf7+tH+3&#13;&#10;wsh5ohoitGIVPjOHb7dv32x6U7Jcd1o0zCIAUa7sTYU7702ZJI52TBI304YpuGy1lcSDaQ9JY0kP&#13;&#10;6FIkeZoukl7bxlhNmXNwej9e4m3Eb1tG/de2dcwjUWHg5uNq41qHNdluSHmwxHScTjTIP7CQhCsI&#13;&#10;eoG6J56go+V/QElOrXa69TOqZaLbllMWc4BssvS3bB47YljMBcRx5iKT+3+w9Mvpm0W8qXCBkSIS&#13;&#10;SvTEBo/e6wHlQZ3euBKcHg24+QGOocoxU2ceNP3hkNK7jqgDu7NW9x0jDbDLwsvk6umI4wJI3X/W&#13;&#10;DYQhR68j0NBaiayG0mTrZbZYL2/iMWiDIBgU7XwpVGBGA4NikWcraC0Kd1mR3qxX8xiSlAEtFMJY&#13;&#10;5z8yLVHYVNhCJ0RYcnpwPrB7cQnuTgve7LkQ0bCHeicsOhHomj18aWwUePLKTSjUV3g9z+ejIH+B&#13;&#10;SOGbCL6CkNxD+wsuK7wKPlNDBhk/qCY2pydcjHuIL9Ska5ByFNUP9TDVqdbNGRSOWoJuMJaQeaft&#13;&#10;L4x6aPEKu59HYhlG4pOCKq2zoggzEY1ivszBsNc39fUNURSgKuwxGrc7H+coCmbuoJp7HoUNZR+Z&#13;&#10;TFyhdaPe05iF2bi2o9fLz2D7DAAA//8DAFBLAwQUAAYACAAAACEAAmq8eeUAAAAQAQAADwAAAGRy&#13;&#10;cy9kb3ducmV2LnhtbEyPwU7DMBBE70j8g7VIXBB1cNqEpnGqClTRawtCHJ3YTSzidYjdNvw9ywku&#13;&#10;K63e7OxMuZ5cz85mDNajhIdZAsxg47XFVsLb6/b+EViICrXqPRoJ3ybAurq+KlWh/QX35nyILSMT&#13;&#10;DIWS0MU4FJyHpjNOhZkfDBI7+tGpSOvYcj2qC5m7noskybhTFulDpwbz1Jnm83ByErYvwu6/wvsy&#13;&#10;Hz/s3SY9zvNa7aS8vZmeVzQ2K2DRTPHvAn47UH6oKFjtT6gD6yWkSyFISiBNM2CkyIRYAKsJLeY5&#13;&#10;8Krk/4tUPwAAAP//AwBQSwECLQAUAAYACAAAACEAtoM4kv4AAADhAQAAEwAAAAAAAAAAAAAAAAAA&#13;&#10;AAAAW0NvbnRlbnRfVHlwZXNdLnhtbFBLAQItABQABgAIAAAAIQA4/SH/1gAAAJQBAAALAAAAAAAA&#13;&#10;AAAAAAAAAC8BAABfcmVscy8ucmVsc1BLAQItABQABgAIAAAAIQA/DIh3MwIAAFQEAAAOAAAAAAAA&#13;&#10;AAAAAAAAAC4CAABkcnMvZTJvRG9jLnhtbFBLAQItABQABgAIAAAAIQACarx55QAAABABAAAPAAAA&#13;&#10;AAAAAAAAAAAAAI0EAABkcnMvZG93bnJldi54bWxQSwUGAAAAAAQABADzAAAAnwUAAAAA&#13;&#10;" fillcolor="yellow" strokecolor="red">
                <v:textbox style="mso-fit-shape-to-text:t">
                  <w:txbxContent>
                    <w:p w14:paraId="7E6A5AB7" w14:textId="77777777" w:rsidR="00D01902" w:rsidRPr="00276F00" w:rsidRDefault="00D01902" w:rsidP="00276F00">
                      <w:pPr>
                        <w:jc w:val="center"/>
                        <w:rPr>
                          <w:color w:val="FF0000"/>
                        </w:rPr>
                      </w:pPr>
                      <w:r w:rsidRPr="00276F00">
                        <w:rPr>
                          <w:color w:val="FF0000"/>
                        </w:rPr>
                        <w:t>EXAMPLE</w:t>
                      </w:r>
                    </w:p>
                  </w:txbxContent>
                </v:textbox>
              </v:shape>
            </w:pict>
          </mc:Fallback>
        </mc:AlternateContent>
      </w:r>
      <w:r w:rsidRPr="00342908">
        <w:rPr>
          <w:rFonts w:cs="Microsoft Sans Serif"/>
          <w:noProof/>
          <w:lang w:eastAsia="en-GB"/>
        </w:rPr>
        <w:drawing>
          <wp:inline distT="0" distB="0" distL="0" distR="0" wp14:anchorId="54715A1B" wp14:editId="1B9AAC8E">
            <wp:extent cx="5343525" cy="2519335"/>
            <wp:effectExtent l="19050" t="19050" r="952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347160" cy="2521049"/>
                    </a:xfrm>
                    <a:prstGeom prst="rect">
                      <a:avLst/>
                    </a:prstGeom>
                    <a:ln>
                      <a:solidFill>
                        <a:schemeClr val="tx1"/>
                      </a:solidFill>
                    </a:ln>
                  </pic:spPr>
                </pic:pic>
              </a:graphicData>
            </a:graphic>
          </wp:inline>
        </w:drawing>
      </w:r>
    </w:p>
    <w:p w14:paraId="06EEFF97" w14:textId="77777777" w:rsidR="00276F00" w:rsidRPr="00342908" w:rsidRDefault="00276F00" w:rsidP="00276F00">
      <w:pPr>
        <w:rPr>
          <w:rFonts w:cs="Microsoft Sans Serif"/>
        </w:rPr>
      </w:pPr>
    </w:p>
    <w:p w14:paraId="19CFE580" w14:textId="77777777" w:rsidR="00693BB5" w:rsidRPr="00C764AD" w:rsidRDefault="00693BB5" w:rsidP="00693BB5">
      <w:pPr>
        <w:rPr>
          <w:rFonts w:cs="Microsoft Sans Serif"/>
          <w:i/>
          <w:color w:val="4F81BD"/>
          <w:sz w:val="22"/>
          <w:szCs w:val="22"/>
        </w:rPr>
      </w:pPr>
      <w:r w:rsidRPr="00C764AD">
        <w:rPr>
          <w:rFonts w:cs="Microsoft Sans Serif"/>
          <w:i/>
          <w:color w:val="4F81BD"/>
          <w:sz w:val="22"/>
          <w:szCs w:val="22"/>
        </w:rPr>
        <w:t>Identify any differences in the System/service architecture between the pilot and the full commercial deployment.</w:t>
      </w:r>
    </w:p>
    <w:p w14:paraId="57A42854" w14:textId="77777777" w:rsidR="00276F00" w:rsidRPr="00C764AD" w:rsidRDefault="00276F00" w:rsidP="00276F00">
      <w:pPr>
        <w:rPr>
          <w:rFonts w:cs="Microsoft Sans Serif"/>
          <w:sz w:val="22"/>
          <w:szCs w:val="22"/>
        </w:rPr>
      </w:pPr>
    </w:p>
    <w:p w14:paraId="43383446" w14:textId="6C733F52" w:rsidR="00F2792C" w:rsidRPr="00C764AD" w:rsidRDefault="0005365F" w:rsidP="00F2792C">
      <w:pPr>
        <w:pStyle w:val="SmallBodyText"/>
        <w:rPr>
          <w:sz w:val="22"/>
          <w:szCs w:val="22"/>
        </w:rPr>
      </w:pPr>
      <w:r w:rsidRPr="00C764AD">
        <w:rPr>
          <w:sz w:val="22"/>
          <w:szCs w:val="22"/>
        </w:rPr>
        <w:t xml:space="preserve">With reference to the figure above, the </w:t>
      </w:r>
      <w:r w:rsidR="00276F00" w:rsidRPr="00C764AD">
        <w:rPr>
          <w:sz w:val="22"/>
          <w:szCs w:val="22"/>
        </w:rPr>
        <w:t>pilot system to be deployed in the proposed activity will consist of the following elements:</w:t>
      </w:r>
    </w:p>
    <w:p w14:paraId="5E3A26F6" w14:textId="77777777" w:rsidR="00F2792C" w:rsidRPr="00C764AD" w:rsidRDefault="00F2792C" w:rsidP="00821D1D">
      <w:pPr>
        <w:pStyle w:val="ListParagraph"/>
        <w:numPr>
          <w:ilvl w:val="0"/>
          <w:numId w:val="14"/>
        </w:numPr>
        <w:rPr>
          <w:rFonts w:cs="Microsoft Sans Serif"/>
          <w:sz w:val="22"/>
          <w:szCs w:val="22"/>
        </w:rPr>
      </w:pPr>
      <w:r w:rsidRPr="00C764AD">
        <w:rPr>
          <w:rFonts w:cs="Microsoft Sans Serif"/>
          <w:sz w:val="22"/>
          <w:szCs w:val="22"/>
        </w:rPr>
        <w:t>Remote terminals…/ number of remote sites</w:t>
      </w:r>
    </w:p>
    <w:p w14:paraId="77F59AC8" w14:textId="77777777" w:rsidR="00F2792C" w:rsidRPr="00C764AD" w:rsidRDefault="00F2792C" w:rsidP="00821D1D">
      <w:pPr>
        <w:pStyle w:val="ListParagraph"/>
        <w:numPr>
          <w:ilvl w:val="0"/>
          <w:numId w:val="14"/>
        </w:numPr>
        <w:rPr>
          <w:rFonts w:cs="Microsoft Sans Serif"/>
          <w:sz w:val="22"/>
          <w:szCs w:val="22"/>
        </w:rPr>
      </w:pPr>
      <w:r w:rsidRPr="00C764AD">
        <w:rPr>
          <w:rFonts w:cs="Microsoft Sans Serif"/>
          <w:sz w:val="22"/>
          <w:szCs w:val="22"/>
        </w:rPr>
        <w:t>Service centre…</w:t>
      </w:r>
    </w:p>
    <w:p w14:paraId="243FEEAF" w14:textId="77777777" w:rsidR="00F2792C" w:rsidRPr="00C764AD" w:rsidRDefault="00F2792C" w:rsidP="00821D1D">
      <w:pPr>
        <w:pStyle w:val="ListParagraph"/>
        <w:numPr>
          <w:ilvl w:val="0"/>
          <w:numId w:val="14"/>
        </w:numPr>
        <w:rPr>
          <w:rFonts w:cs="Microsoft Sans Serif"/>
          <w:sz w:val="22"/>
          <w:szCs w:val="22"/>
        </w:rPr>
      </w:pPr>
      <w:r w:rsidRPr="00C764AD">
        <w:rPr>
          <w:rFonts w:cs="Microsoft Sans Serif"/>
          <w:sz w:val="22"/>
          <w:szCs w:val="22"/>
        </w:rPr>
        <w:t xml:space="preserve">Etc. </w:t>
      </w:r>
    </w:p>
    <w:p w14:paraId="43B46526" w14:textId="77777777" w:rsidR="00F2792C" w:rsidRPr="00C764AD" w:rsidRDefault="00F2792C" w:rsidP="00F2792C">
      <w:pPr>
        <w:rPr>
          <w:rFonts w:cs="Microsoft Sans Serif"/>
          <w:i/>
          <w:color w:val="4F81BD"/>
          <w:sz w:val="22"/>
          <w:szCs w:val="22"/>
        </w:rPr>
      </w:pPr>
      <w:r w:rsidRPr="00C764AD">
        <w:rPr>
          <w:rFonts w:cs="Microsoft Sans Serif"/>
          <w:i/>
          <w:color w:val="4F81BD"/>
          <w:sz w:val="22"/>
          <w:szCs w:val="22"/>
        </w:rPr>
        <w:t>If more than one pilot demonstrator is proposed, identify which part of the pilot system are used in each proposed pilot demonstrator</w:t>
      </w:r>
    </w:p>
    <w:p w14:paraId="7A9937C5" w14:textId="77777777" w:rsidR="00F2792C" w:rsidRPr="00C764AD" w:rsidRDefault="00F2792C" w:rsidP="00F2792C">
      <w:pPr>
        <w:pStyle w:val="SmallBodyText"/>
        <w:rPr>
          <w:sz w:val="22"/>
          <w:szCs w:val="22"/>
        </w:rPr>
      </w:pPr>
    </w:p>
    <w:p w14:paraId="2B2A2C97" w14:textId="77777777" w:rsidR="00276F00" w:rsidRPr="00212CA0" w:rsidRDefault="00276F00" w:rsidP="0019156A">
      <w:pPr>
        <w:rPr>
          <w:rFonts w:cs="Microsoft Sans Serif"/>
        </w:rPr>
      </w:pPr>
    </w:p>
    <w:p w14:paraId="0BFD5B46" w14:textId="77777777" w:rsidR="00901232" w:rsidRDefault="00901232" w:rsidP="00E933CC">
      <w:pPr>
        <w:pStyle w:val="Heading2"/>
        <w:rPr>
          <w:rFonts w:cs="Microsoft Sans Serif"/>
        </w:rPr>
      </w:pPr>
      <w:bookmarkStart w:id="101" w:name="_Toc496792113"/>
      <w:bookmarkStart w:id="102" w:name="_Toc23954697"/>
      <w:r w:rsidRPr="00342908">
        <w:rPr>
          <w:rFonts w:cs="Microsoft Sans Serif"/>
        </w:rPr>
        <w:t>Implementation Approach</w:t>
      </w:r>
      <w:bookmarkEnd w:id="101"/>
      <w:bookmarkEnd w:id="102"/>
      <w:r w:rsidRPr="00342908">
        <w:rPr>
          <w:rFonts w:cs="Microsoft Sans Serif"/>
        </w:rPr>
        <w:t xml:space="preserve"> </w:t>
      </w:r>
    </w:p>
    <w:p w14:paraId="580799B7" w14:textId="77777777" w:rsidR="00A23BDC" w:rsidRPr="00C764AD" w:rsidRDefault="00A23BDC" w:rsidP="000B13F6">
      <w:pPr>
        <w:pStyle w:val="BodytextJustified"/>
        <w:rPr>
          <w:rFonts w:cs="Microsoft Sans Serif"/>
          <w:sz w:val="22"/>
          <w:szCs w:val="22"/>
        </w:rPr>
      </w:pPr>
    </w:p>
    <w:p w14:paraId="4A4FEAF7" w14:textId="20E052B4" w:rsidR="0058189E" w:rsidRPr="00C764AD" w:rsidRDefault="00901232" w:rsidP="00410D83">
      <w:pPr>
        <w:pStyle w:val="SmallBodyText"/>
        <w:rPr>
          <w:rFonts w:cs="Microsoft Sans Serif"/>
          <w:sz w:val="22"/>
          <w:szCs w:val="22"/>
        </w:rPr>
      </w:pPr>
      <w:r w:rsidRPr="00C764AD">
        <w:rPr>
          <w:rFonts w:cs="Microsoft Sans Serif"/>
          <w:sz w:val="22"/>
          <w:szCs w:val="22"/>
        </w:rPr>
        <w:t>The starting point for our project is</w:t>
      </w:r>
      <w:r w:rsidR="0058189E" w:rsidRPr="00C764AD">
        <w:rPr>
          <w:rFonts w:cs="Microsoft Sans Serif"/>
          <w:sz w:val="22"/>
          <w:szCs w:val="22"/>
        </w:rPr>
        <w:t xml:space="preserve">: </w:t>
      </w:r>
    </w:p>
    <w:p w14:paraId="76F5E809" w14:textId="77777777" w:rsidR="0058189E" w:rsidRPr="00C764AD" w:rsidRDefault="00F232A3" w:rsidP="00410D83">
      <w:pPr>
        <w:pStyle w:val="Bluesmalltext"/>
        <w:rPr>
          <w:rFonts w:ascii="Microsoft Sans Serif" w:hAnsi="Microsoft Sans Serif" w:cs="Microsoft Sans Serif"/>
          <w:sz w:val="22"/>
          <w:szCs w:val="22"/>
        </w:rPr>
      </w:pPr>
      <w:r w:rsidRPr="00C764AD">
        <w:rPr>
          <w:rFonts w:ascii="Microsoft Sans Serif" w:hAnsi="Microsoft Sans Serif" w:cs="Microsoft Sans Serif"/>
          <w:sz w:val="22"/>
          <w:szCs w:val="22"/>
        </w:rPr>
        <w:t>(e.g., idea, prototype, existing product, existing service, results from other activities, discussions with potential users)</w:t>
      </w:r>
    </w:p>
    <w:p w14:paraId="52D38719" w14:textId="77777777" w:rsidR="00F232A3" w:rsidRPr="00C764AD" w:rsidRDefault="00F232A3" w:rsidP="00901232">
      <w:pPr>
        <w:rPr>
          <w:rFonts w:cs="Microsoft Sans Serif"/>
          <w:sz w:val="22"/>
          <w:szCs w:val="22"/>
        </w:rPr>
      </w:pPr>
    </w:p>
    <w:p w14:paraId="17F29E3B" w14:textId="50328235" w:rsidR="0058189E" w:rsidRPr="00C764AD" w:rsidRDefault="00901232" w:rsidP="00410D83">
      <w:pPr>
        <w:pStyle w:val="SmallBodyText"/>
        <w:rPr>
          <w:rFonts w:cs="Microsoft Sans Serif"/>
          <w:sz w:val="22"/>
          <w:szCs w:val="22"/>
        </w:rPr>
      </w:pPr>
      <w:r w:rsidRPr="00C764AD">
        <w:rPr>
          <w:rFonts w:cs="Microsoft Sans Serif"/>
          <w:sz w:val="22"/>
          <w:szCs w:val="22"/>
        </w:rPr>
        <w:t xml:space="preserve">The key </w:t>
      </w:r>
      <w:r w:rsidR="0058189E" w:rsidRPr="00C764AD">
        <w:rPr>
          <w:rFonts w:cs="Microsoft Sans Serif"/>
          <w:sz w:val="22"/>
          <w:szCs w:val="22"/>
        </w:rPr>
        <w:t xml:space="preserve">activities proposed to execute are: </w:t>
      </w:r>
    </w:p>
    <w:p w14:paraId="51ACF03C" w14:textId="1CD101BE" w:rsidR="0058189E" w:rsidRPr="00C764AD" w:rsidRDefault="00AC540F" w:rsidP="00410D83">
      <w:pPr>
        <w:pStyle w:val="SmallBodyText"/>
        <w:rPr>
          <w:rFonts w:cs="Microsoft Sans Serif"/>
          <w:sz w:val="22"/>
          <w:szCs w:val="22"/>
        </w:rPr>
      </w:pPr>
      <w:r w:rsidRPr="00C764AD">
        <w:rPr>
          <w:rFonts w:cs="Microsoft Sans Serif"/>
          <w:sz w:val="22"/>
          <w:szCs w:val="22"/>
        </w:rPr>
        <w:br/>
        <w:t xml:space="preserve">The expected goals / outputs at the end of the activity and the way they will contribute to the final product / service are: </w:t>
      </w:r>
    </w:p>
    <w:p w14:paraId="72890D7A" w14:textId="77777777" w:rsidR="00AC540F" w:rsidRPr="00C764AD" w:rsidRDefault="00AC540F" w:rsidP="00410D83">
      <w:pPr>
        <w:pStyle w:val="SmallBodyText"/>
        <w:rPr>
          <w:rFonts w:cs="Microsoft Sans Serif"/>
          <w:sz w:val="22"/>
          <w:szCs w:val="22"/>
        </w:rPr>
      </w:pPr>
    </w:p>
    <w:p w14:paraId="0ED6FFCD" w14:textId="7E4800F7" w:rsidR="00410D83" w:rsidRPr="00C764AD" w:rsidRDefault="00AC540F" w:rsidP="00410D83">
      <w:pPr>
        <w:pStyle w:val="SmallBodyText"/>
        <w:rPr>
          <w:rFonts w:cs="Microsoft Sans Serif"/>
          <w:color w:val="FF0000"/>
          <w:sz w:val="22"/>
          <w:szCs w:val="22"/>
        </w:rPr>
      </w:pPr>
      <w:r w:rsidRPr="00C764AD">
        <w:rPr>
          <w:rFonts w:cs="Microsoft Sans Serif"/>
          <w:sz w:val="22"/>
          <w:szCs w:val="22"/>
        </w:rPr>
        <w:t xml:space="preserve">The </w:t>
      </w:r>
      <w:r w:rsidR="00901232" w:rsidRPr="00C764AD">
        <w:rPr>
          <w:rFonts w:cs="Microsoft Sans Serif"/>
          <w:sz w:val="22"/>
          <w:szCs w:val="22"/>
        </w:rPr>
        <w:t xml:space="preserve">elements to be developed in the proposed activities are </w:t>
      </w:r>
      <w:r w:rsidR="00901232" w:rsidRPr="00C764AD">
        <w:rPr>
          <w:rFonts w:cs="Microsoft Sans Serif"/>
          <w:color w:val="FF0000"/>
          <w:sz w:val="22"/>
          <w:szCs w:val="22"/>
        </w:rPr>
        <w:t>……</w:t>
      </w:r>
    </w:p>
    <w:p w14:paraId="2B5A0B5A" w14:textId="38724CD8" w:rsidR="00CD3178" w:rsidRDefault="00CD3178" w:rsidP="00410D83">
      <w:pPr>
        <w:pStyle w:val="SmallBodyText"/>
        <w:rPr>
          <w:rFonts w:cs="Microsoft Sans Serif"/>
          <w:szCs w:val="20"/>
        </w:rPr>
      </w:pPr>
    </w:p>
    <w:p w14:paraId="69202653" w14:textId="77777777" w:rsidR="00410D83" w:rsidRDefault="00410D83" w:rsidP="00410D83">
      <w:pPr>
        <w:pStyle w:val="SmallBodyText"/>
        <w:rPr>
          <w:rFonts w:cs="Microsoft Sans Serif"/>
          <w:szCs w:val="20"/>
        </w:rPr>
      </w:pPr>
    </w:p>
    <w:p w14:paraId="116B299A" w14:textId="77777777" w:rsidR="00901232" w:rsidRPr="00C764AD" w:rsidRDefault="00901232" w:rsidP="00410D83">
      <w:pPr>
        <w:pStyle w:val="SmallBodyText"/>
        <w:rPr>
          <w:rFonts w:cs="Microsoft Sans Serif"/>
          <w:sz w:val="22"/>
          <w:szCs w:val="22"/>
        </w:rPr>
      </w:pPr>
      <w:r w:rsidRPr="00C764AD">
        <w:rPr>
          <w:rFonts w:cs="Microsoft Sans Serif"/>
          <w:sz w:val="22"/>
          <w:szCs w:val="22"/>
        </w:rPr>
        <w:lastRenderedPageBreak/>
        <w:t xml:space="preserve">Our proposed development approach is the following: </w:t>
      </w:r>
      <w:r w:rsidRPr="00C764AD">
        <w:rPr>
          <w:rFonts w:cs="Microsoft Sans Serif"/>
          <w:color w:val="FF0000"/>
          <w:sz w:val="22"/>
          <w:szCs w:val="22"/>
        </w:rPr>
        <w:t xml:space="preserve">…… (describe the source of the key building blocks, such as existing </w:t>
      </w:r>
      <w:r w:rsidR="002F51CC" w:rsidRPr="00C764AD">
        <w:rPr>
          <w:rFonts w:cs="Microsoft Sans Serif"/>
          <w:color w:val="FF0000"/>
          <w:sz w:val="22"/>
          <w:szCs w:val="22"/>
        </w:rPr>
        <w:t>elements and</w:t>
      </w:r>
      <w:r w:rsidRPr="00C764AD">
        <w:rPr>
          <w:rFonts w:cs="Microsoft Sans Serif"/>
          <w:color w:val="FF0000"/>
          <w:sz w:val="22"/>
          <w:szCs w:val="22"/>
        </w:rPr>
        <w:t>/or all items to be developed)</w:t>
      </w:r>
      <w:r w:rsidRPr="00C764AD">
        <w:rPr>
          <w:rFonts w:cs="Microsoft Sans Serif"/>
          <w:sz w:val="22"/>
          <w:szCs w:val="22"/>
        </w:rPr>
        <w:t xml:space="preserve">. This will result in the following hardware / software models to be built, verified and delivered: </w:t>
      </w:r>
      <w:r w:rsidRPr="00C764AD">
        <w:rPr>
          <w:rFonts w:cs="Microsoft Sans Serif"/>
          <w:color w:val="FF0000"/>
          <w:sz w:val="22"/>
          <w:szCs w:val="22"/>
        </w:rPr>
        <w:t xml:space="preserve">prove of concept, fully operational prototype, commercial </w:t>
      </w:r>
      <w:r w:rsidR="00AC67DD" w:rsidRPr="00C764AD">
        <w:rPr>
          <w:rFonts w:cs="Microsoft Sans Serif"/>
          <w:color w:val="FF0000"/>
          <w:sz w:val="22"/>
          <w:szCs w:val="22"/>
        </w:rPr>
        <w:t>service</w:t>
      </w:r>
      <w:r w:rsidRPr="00C764AD">
        <w:rPr>
          <w:rFonts w:cs="Microsoft Sans Serif"/>
          <w:sz w:val="22"/>
          <w:szCs w:val="22"/>
        </w:rPr>
        <w:t>.</w:t>
      </w:r>
      <w:r w:rsidRPr="00C764AD">
        <w:rPr>
          <w:rFonts w:cs="Microsoft Sans Serif"/>
          <w:sz w:val="22"/>
          <w:szCs w:val="22"/>
        </w:rPr>
        <w:br/>
        <w:t xml:space="preserve">The overall </w:t>
      </w:r>
      <w:r w:rsidR="00AC67DD" w:rsidRPr="00C764AD">
        <w:rPr>
          <w:rFonts w:cs="Microsoft Sans Serif"/>
          <w:sz w:val="22"/>
          <w:szCs w:val="22"/>
        </w:rPr>
        <w:t>service</w:t>
      </w:r>
      <w:r w:rsidRPr="00C764AD">
        <w:rPr>
          <w:rFonts w:cs="Microsoft Sans Serif"/>
          <w:sz w:val="22"/>
          <w:szCs w:val="22"/>
        </w:rPr>
        <w:t xml:space="preserve"> development approach is here outlined: </w:t>
      </w:r>
      <w:r w:rsidRPr="00C764AD">
        <w:rPr>
          <w:rFonts w:cs="Microsoft Sans Serif"/>
          <w:color w:val="FF0000"/>
          <w:sz w:val="22"/>
          <w:szCs w:val="22"/>
        </w:rPr>
        <w:t>…….</w:t>
      </w:r>
    </w:p>
    <w:p w14:paraId="5727BE8D" w14:textId="77777777" w:rsidR="00901232" w:rsidRPr="00C764AD" w:rsidRDefault="00901232" w:rsidP="00E20A39">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Provide supplementary text as necessary to fully explain the development approach.</w:t>
      </w:r>
    </w:p>
    <w:p w14:paraId="2AC61D9C" w14:textId="77777777" w:rsidR="003D2773" w:rsidRPr="005454DF" w:rsidRDefault="00901232" w:rsidP="00E20A39">
      <w:pPr>
        <w:pStyle w:val="SmallBodyText"/>
        <w:rPr>
          <w:i/>
          <w:sz w:val="22"/>
          <w:szCs w:val="22"/>
        </w:rPr>
      </w:pPr>
      <w:r w:rsidRPr="005454DF">
        <w:rPr>
          <w:i/>
          <w:sz w:val="22"/>
          <w:szCs w:val="22"/>
        </w:rPr>
        <w:t xml:space="preserve"> </w:t>
      </w:r>
    </w:p>
    <w:p w14:paraId="0200C596" w14:textId="77777777" w:rsidR="002B2DE5" w:rsidRPr="00212CA0" w:rsidRDefault="002B2DE5" w:rsidP="0019156A">
      <w:pPr>
        <w:rPr>
          <w:rFonts w:cs="Microsoft Sans Serif"/>
          <w:sz w:val="20"/>
          <w:szCs w:val="20"/>
        </w:rPr>
      </w:pPr>
    </w:p>
    <w:p w14:paraId="72A8BF31" w14:textId="77777777" w:rsidR="00152D32" w:rsidRPr="00342908" w:rsidRDefault="00152D32" w:rsidP="00E933CC">
      <w:pPr>
        <w:pStyle w:val="Heading2"/>
        <w:rPr>
          <w:rFonts w:cs="Microsoft Sans Serif"/>
        </w:rPr>
      </w:pPr>
      <w:bookmarkStart w:id="103" w:name="_Toc496792114"/>
      <w:bookmarkStart w:id="104" w:name="_Toc23954698"/>
      <w:r w:rsidRPr="00342908">
        <w:rPr>
          <w:rFonts w:cs="Microsoft Sans Serif"/>
        </w:rPr>
        <w:t>Pilot-Demonstration Service</w:t>
      </w:r>
      <w:bookmarkEnd w:id="103"/>
      <w:bookmarkEnd w:id="104"/>
      <w:r w:rsidRPr="00342908">
        <w:rPr>
          <w:rFonts w:cs="Microsoft Sans Serif"/>
        </w:rPr>
        <w:t xml:space="preserve"> </w:t>
      </w:r>
    </w:p>
    <w:p w14:paraId="4EBBA161" w14:textId="77777777" w:rsidR="0040722E" w:rsidRPr="00C764AD" w:rsidRDefault="0040722E" w:rsidP="00E20A39">
      <w:pPr>
        <w:pStyle w:val="SmallBodyText"/>
        <w:rPr>
          <w:sz w:val="22"/>
          <w:szCs w:val="22"/>
        </w:rPr>
      </w:pPr>
      <w:r w:rsidRPr="00C764AD">
        <w:rPr>
          <w:sz w:val="22"/>
          <w:szCs w:val="22"/>
        </w:rPr>
        <w:t xml:space="preserve">The pilot-demonstration service has the following objectives </w:t>
      </w:r>
      <w:r w:rsidR="000957DF" w:rsidRPr="00C764AD">
        <w:rPr>
          <w:color w:val="FF0000"/>
          <w:sz w:val="22"/>
          <w:szCs w:val="22"/>
        </w:rPr>
        <w:t>…….</w:t>
      </w:r>
      <w:r w:rsidRPr="00C764AD">
        <w:rPr>
          <w:sz w:val="22"/>
          <w:szCs w:val="22"/>
        </w:rPr>
        <w:t xml:space="preserve"> </w:t>
      </w:r>
    </w:p>
    <w:p w14:paraId="0F2AEA45" w14:textId="77777777" w:rsidR="00212CA0" w:rsidRPr="00C764AD" w:rsidRDefault="00212CA0" w:rsidP="00E20A39">
      <w:pPr>
        <w:pStyle w:val="SmallBodyText"/>
        <w:rPr>
          <w:sz w:val="22"/>
          <w:szCs w:val="22"/>
        </w:rPr>
      </w:pPr>
    </w:p>
    <w:p w14:paraId="7C6A1F59" w14:textId="77777777" w:rsidR="0040722E" w:rsidRPr="00C764AD" w:rsidRDefault="0040722E" w:rsidP="00E20A39">
      <w:pPr>
        <w:pStyle w:val="SmallBodyText"/>
        <w:rPr>
          <w:sz w:val="22"/>
          <w:szCs w:val="22"/>
        </w:rPr>
      </w:pPr>
      <w:r w:rsidRPr="00C764AD">
        <w:rPr>
          <w:sz w:val="22"/>
          <w:szCs w:val="22"/>
        </w:rPr>
        <w:t xml:space="preserve">We will assess the success of the demo project based on the following KPIs (please, at least one KPI per objective) </w:t>
      </w:r>
      <w:r w:rsidR="000957DF" w:rsidRPr="00C764AD">
        <w:rPr>
          <w:color w:val="FF0000"/>
          <w:sz w:val="22"/>
          <w:szCs w:val="22"/>
        </w:rPr>
        <w:t>…….</w:t>
      </w:r>
    </w:p>
    <w:p w14:paraId="0E4181B6" w14:textId="77777777" w:rsidR="0040722E" w:rsidRPr="00C764AD" w:rsidRDefault="0040722E" w:rsidP="00E20A39">
      <w:pPr>
        <w:pStyle w:val="SmallBodyText"/>
        <w:rPr>
          <w:sz w:val="22"/>
          <w:szCs w:val="22"/>
        </w:rPr>
      </w:pPr>
    </w:p>
    <w:p w14:paraId="0219D7A5" w14:textId="77777777" w:rsidR="0040722E" w:rsidRPr="00C764AD" w:rsidRDefault="0040722E" w:rsidP="00E20A39">
      <w:pPr>
        <w:pStyle w:val="SmallBodyText"/>
        <w:rPr>
          <w:sz w:val="22"/>
          <w:szCs w:val="22"/>
        </w:rPr>
      </w:pPr>
    </w:p>
    <w:p w14:paraId="34729515" w14:textId="77777777" w:rsidR="00142DF8" w:rsidRPr="00C764AD" w:rsidRDefault="00152D32" w:rsidP="00E20A39">
      <w:pPr>
        <w:pStyle w:val="SmallBodyText"/>
        <w:rPr>
          <w:color w:val="FF0000"/>
          <w:sz w:val="22"/>
          <w:szCs w:val="22"/>
        </w:rPr>
      </w:pPr>
      <w:r w:rsidRPr="00C764AD">
        <w:rPr>
          <w:sz w:val="22"/>
          <w:szCs w:val="22"/>
        </w:rPr>
        <w:t>Th</w:t>
      </w:r>
      <w:r w:rsidR="00142DF8" w:rsidRPr="00C764AD">
        <w:rPr>
          <w:sz w:val="22"/>
          <w:szCs w:val="22"/>
        </w:rPr>
        <w:t xml:space="preserve">e pilot-demonstration service activities will be based on the following undertakings: </w:t>
      </w:r>
      <w:r w:rsidR="00142DF8" w:rsidRPr="00C764AD">
        <w:rPr>
          <w:color w:val="FF0000"/>
          <w:sz w:val="22"/>
          <w:szCs w:val="22"/>
        </w:rPr>
        <w:t>users</w:t>
      </w:r>
      <w:r w:rsidR="00F2792C" w:rsidRPr="00C764AD">
        <w:rPr>
          <w:color w:val="FF0000"/>
          <w:sz w:val="22"/>
          <w:szCs w:val="22"/>
        </w:rPr>
        <w:t>/customers</w:t>
      </w:r>
      <w:r w:rsidR="00142DF8" w:rsidRPr="00C764AD">
        <w:rPr>
          <w:color w:val="FF0000"/>
          <w:sz w:val="22"/>
          <w:szCs w:val="22"/>
        </w:rPr>
        <w:t xml:space="preserve"> involvement, </w:t>
      </w:r>
      <w:r w:rsidR="00212CA0" w:rsidRPr="00C764AD">
        <w:rPr>
          <w:color w:val="FF0000"/>
          <w:sz w:val="22"/>
          <w:szCs w:val="22"/>
        </w:rPr>
        <w:t>envisaged utilisation</w:t>
      </w:r>
      <w:r w:rsidR="00142DF8" w:rsidRPr="00C764AD">
        <w:rPr>
          <w:color w:val="FF0000"/>
          <w:sz w:val="22"/>
          <w:szCs w:val="22"/>
        </w:rPr>
        <w:t xml:space="preserve"> of the </w:t>
      </w:r>
      <w:r w:rsidR="002F51CC" w:rsidRPr="00C764AD">
        <w:rPr>
          <w:color w:val="FF0000"/>
          <w:sz w:val="22"/>
          <w:szCs w:val="22"/>
        </w:rPr>
        <w:t>system, e.g.</w:t>
      </w:r>
      <w:r w:rsidR="00142DF8" w:rsidRPr="00C764AD">
        <w:rPr>
          <w:color w:val="FF0000"/>
          <w:sz w:val="22"/>
          <w:szCs w:val="22"/>
        </w:rPr>
        <w:t xml:space="preserve"> 2 hours of use every day, duration of the pilot-demonstration stage e.g. 8 months, etc.</w:t>
      </w:r>
    </w:p>
    <w:p w14:paraId="2ACE0CB1" w14:textId="77777777" w:rsidR="00142DF8" w:rsidRPr="00C764AD" w:rsidRDefault="00142DF8" w:rsidP="00E20A39">
      <w:pPr>
        <w:pStyle w:val="SmallBodyText"/>
        <w:rPr>
          <w:sz w:val="22"/>
          <w:szCs w:val="22"/>
        </w:rPr>
      </w:pPr>
    </w:p>
    <w:p w14:paraId="3DC9A669" w14:textId="08C6EAB3" w:rsidR="00142DF8" w:rsidRPr="00C764AD" w:rsidRDefault="00142DF8" w:rsidP="00E20A39">
      <w:pPr>
        <w:pStyle w:val="SmallBodyText"/>
        <w:rPr>
          <w:color w:val="FF0000"/>
          <w:sz w:val="22"/>
          <w:szCs w:val="22"/>
        </w:rPr>
      </w:pPr>
      <w:r w:rsidRPr="00C764AD">
        <w:rPr>
          <w:sz w:val="22"/>
          <w:szCs w:val="22"/>
        </w:rPr>
        <w:t>The following</w:t>
      </w:r>
      <w:r w:rsidR="00DC22D7" w:rsidRPr="00C764AD">
        <w:rPr>
          <w:sz w:val="22"/>
          <w:szCs w:val="22"/>
        </w:rPr>
        <w:t xml:space="preserve"> 5G and</w:t>
      </w:r>
      <w:r w:rsidRPr="00C764AD">
        <w:rPr>
          <w:sz w:val="22"/>
          <w:szCs w:val="22"/>
        </w:rPr>
        <w:t xml:space="preserve"> space asset(s) will be used in the pilot-demonstration: </w:t>
      </w:r>
      <w:r w:rsidRPr="00C764AD">
        <w:rPr>
          <w:color w:val="FF0000"/>
          <w:sz w:val="22"/>
          <w:szCs w:val="22"/>
        </w:rPr>
        <w:t>….</w:t>
      </w:r>
    </w:p>
    <w:p w14:paraId="7674CA6F" w14:textId="7986EA99" w:rsidR="00DC22D7" w:rsidRPr="00C764AD" w:rsidRDefault="00DC22D7" w:rsidP="00E20A39">
      <w:pPr>
        <w:pStyle w:val="SmallBodyText"/>
        <w:rPr>
          <w:sz w:val="22"/>
          <w:szCs w:val="22"/>
        </w:rPr>
      </w:pPr>
    </w:p>
    <w:p w14:paraId="7C01E840" w14:textId="77777777" w:rsidR="00830A24" w:rsidRPr="00C764AD" w:rsidRDefault="00830A24" w:rsidP="00E20A39">
      <w:pPr>
        <w:pStyle w:val="SmallBodyText"/>
        <w:rPr>
          <w:sz w:val="22"/>
          <w:szCs w:val="22"/>
        </w:rPr>
      </w:pPr>
    </w:p>
    <w:p w14:paraId="7037E4D8" w14:textId="77777777" w:rsidR="00142DF8" w:rsidRPr="00C764AD" w:rsidRDefault="00830A24" w:rsidP="00E20A39">
      <w:pPr>
        <w:pStyle w:val="SmallBodyText"/>
        <w:rPr>
          <w:color w:val="FF0000"/>
          <w:sz w:val="22"/>
          <w:szCs w:val="22"/>
        </w:rPr>
      </w:pPr>
      <w:r w:rsidRPr="00C764AD">
        <w:rPr>
          <w:sz w:val="22"/>
          <w:szCs w:val="22"/>
        </w:rPr>
        <w:t>T</w:t>
      </w:r>
      <w:r w:rsidR="00142DF8" w:rsidRPr="00C764AD">
        <w:rPr>
          <w:sz w:val="22"/>
          <w:szCs w:val="22"/>
        </w:rPr>
        <w:t xml:space="preserve">he </w:t>
      </w:r>
      <w:r w:rsidRPr="00C764AD">
        <w:rPr>
          <w:sz w:val="22"/>
          <w:szCs w:val="22"/>
        </w:rPr>
        <w:t xml:space="preserve">expected </w:t>
      </w:r>
      <w:r w:rsidR="00142DF8" w:rsidRPr="00C764AD">
        <w:rPr>
          <w:sz w:val="22"/>
          <w:szCs w:val="22"/>
        </w:rPr>
        <w:t>preparation activities of the pilot-demonstration</w:t>
      </w:r>
      <w:r w:rsidRPr="00C764AD">
        <w:rPr>
          <w:sz w:val="22"/>
          <w:szCs w:val="22"/>
        </w:rPr>
        <w:t xml:space="preserve"> will include: </w:t>
      </w:r>
      <w:r w:rsidRPr="00C764AD">
        <w:rPr>
          <w:color w:val="FF0000"/>
          <w:sz w:val="22"/>
          <w:szCs w:val="22"/>
        </w:rPr>
        <w:t xml:space="preserve">specify as needed (e.g. </w:t>
      </w:r>
      <w:r w:rsidR="00142DF8" w:rsidRPr="00C764AD">
        <w:rPr>
          <w:color w:val="FF0000"/>
          <w:sz w:val="22"/>
          <w:szCs w:val="22"/>
        </w:rPr>
        <w:t>deployment, integration within the user environment, acceptance, logistics, training</w:t>
      </w:r>
      <w:r w:rsidRPr="00C764AD">
        <w:rPr>
          <w:color w:val="FF0000"/>
          <w:sz w:val="22"/>
          <w:szCs w:val="22"/>
        </w:rPr>
        <w:t>)</w:t>
      </w:r>
      <w:r w:rsidR="00142DF8" w:rsidRPr="00C764AD">
        <w:rPr>
          <w:color w:val="FF0000"/>
          <w:sz w:val="22"/>
          <w:szCs w:val="22"/>
        </w:rPr>
        <w:t>.</w:t>
      </w:r>
    </w:p>
    <w:p w14:paraId="2B532D94" w14:textId="77777777" w:rsidR="00F2792C" w:rsidRPr="00C764AD" w:rsidRDefault="00F2792C" w:rsidP="00E20A39">
      <w:pPr>
        <w:pStyle w:val="SmallBodyText"/>
        <w:rPr>
          <w:color w:val="FF0000"/>
          <w:sz w:val="22"/>
          <w:szCs w:val="22"/>
        </w:rPr>
      </w:pPr>
    </w:p>
    <w:p w14:paraId="7A5DF371" w14:textId="77777777" w:rsidR="00830A24" w:rsidRPr="00C764AD" w:rsidRDefault="00830A24" w:rsidP="00E20A39">
      <w:pPr>
        <w:pStyle w:val="SmallBodyText"/>
        <w:rPr>
          <w:sz w:val="22"/>
          <w:szCs w:val="22"/>
        </w:rPr>
      </w:pPr>
    </w:p>
    <w:p w14:paraId="01513B0D" w14:textId="77777777" w:rsidR="00142DF8" w:rsidRPr="00C764AD" w:rsidRDefault="00830A24" w:rsidP="00E20A39">
      <w:pPr>
        <w:pStyle w:val="SmallBodyText"/>
        <w:rPr>
          <w:sz w:val="22"/>
          <w:szCs w:val="22"/>
        </w:rPr>
      </w:pPr>
      <w:r w:rsidRPr="00C764AD">
        <w:rPr>
          <w:sz w:val="22"/>
          <w:szCs w:val="22"/>
        </w:rPr>
        <w:t xml:space="preserve">The </w:t>
      </w:r>
      <w:r w:rsidR="00084DC3" w:rsidRPr="00C764AD">
        <w:rPr>
          <w:sz w:val="22"/>
          <w:szCs w:val="22"/>
        </w:rPr>
        <w:t>customers/</w:t>
      </w:r>
      <w:r w:rsidR="00142DF8" w:rsidRPr="00C764AD">
        <w:rPr>
          <w:sz w:val="22"/>
          <w:szCs w:val="22"/>
        </w:rPr>
        <w:t>users/stakeholders participating in the pilot-demonstration</w:t>
      </w:r>
      <w:r w:rsidRPr="00C764AD">
        <w:rPr>
          <w:sz w:val="22"/>
          <w:szCs w:val="22"/>
        </w:rPr>
        <w:t xml:space="preserve">, the </w:t>
      </w:r>
      <w:r w:rsidR="00142DF8" w:rsidRPr="00C764AD">
        <w:rPr>
          <w:sz w:val="22"/>
          <w:szCs w:val="22"/>
        </w:rPr>
        <w:t xml:space="preserve">related level of involvement </w:t>
      </w:r>
      <w:r w:rsidRPr="00C764AD">
        <w:rPr>
          <w:sz w:val="22"/>
          <w:szCs w:val="22"/>
        </w:rPr>
        <w:t xml:space="preserve">and a short </w:t>
      </w:r>
      <w:r w:rsidR="00142DF8" w:rsidRPr="00C764AD">
        <w:rPr>
          <w:sz w:val="22"/>
          <w:szCs w:val="22"/>
        </w:rPr>
        <w:t>description of the activities to be performed by them</w:t>
      </w:r>
      <w:r w:rsidRPr="00C764AD">
        <w:rPr>
          <w:sz w:val="22"/>
          <w:szCs w:val="22"/>
        </w:rPr>
        <w:t xml:space="preserve"> is summarised in </w:t>
      </w:r>
      <w:r w:rsidR="00DF294E" w:rsidRPr="00C764AD">
        <w:rPr>
          <w:sz w:val="22"/>
          <w:szCs w:val="22"/>
        </w:rPr>
        <w:t>the table below.</w:t>
      </w:r>
    </w:p>
    <w:p w14:paraId="24532516" w14:textId="77777777" w:rsidR="00830A24" w:rsidRPr="00212CA0" w:rsidRDefault="00830A24" w:rsidP="00142DF8">
      <w:pPr>
        <w:rPr>
          <w:rFonts w:cs="Microsoft Sans Serif"/>
        </w:rPr>
      </w:pPr>
    </w:p>
    <w:p w14:paraId="24C27BC9" w14:textId="0020E73F" w:rsidR="00830A24" w:rsidRPr="00212CA0" w:rsidRDefault="005677A0" w:rsidP="00830A24">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3</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3</w:t>
      </w:r>
      <w:r w:rsidRPr="00212CA0">
        <w:rPr>
          <w:rFonts w:cs="Microsoft Sans Serif"/>
          <w:noProof/>
        </w:rPr>
        <w:fldChar w:fldCharType="end"/>
      </w:r>
      <w:r w:rsidRPr="00212CA0">
        <w:rPr>
          <w:rFonts w:cs="Microsoft Sans Serif"/>
        </w:rPr>
        <w:t xml:space="preserve"> </w:t>
      </w:r>
      <w:r w:rsidR="00830A24" w:rsidRPr="00212CA0">
        <w:rPr>
          <w:rFonts w:cs="Microsoft Sans Serif"/>
        </w:rPr>
        <w:t xml:space="preserve"> Involvement of Users</w:t>
      </w:r>
      <w:r w:rsidR="00F2792C">
        <w:rPr>
          <w:rFonts w:cs="Microsoft Sans Serif"/>
        </w:rPr>
        <w:t>, Customers</w:t>
      </w:r>
      <w:r w:rsidR="00830A24" w:rsidRPr="00212CA0">
        <w:rPr>
          <w:rFonts w:cs="Microsoft Sans Serif"/>
        </w:rPr>
        <w:t xml:space="preserve"> and Other Stakeholders in the Pilot-Demonstration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36"/>
        <w:gridCol w:w="1837"/>
        <w:gridCol w:w="2602"/>
        <w:gridCol w:w="2041"/>
        <w:gridCol w:w="2041"/>
      </w:tblGrid>
      <w:tr w:rsidR="004D1E1C" w:rsidRPr="00212CA0" w14:paraId="0D71D154" w14:textId="77777777" w:rsidTr="00830B7D">
        <w:trPr>
          <w:trHeight w:val="416"/>
        </w:trPr>
        <w:tc>
          <w:tcPr>
            <w:tcW w:w="588" w:type="pct"/>
            <w:shd w:val="clear" w:color="auto" w:fill="auto"/>
          </w:tcPr>
          <w:p w14:paraId="5413953D" w14:textId="77777777" w:rsidR="004D1E1C" w:rsidRPr="00212CA0" w:rsidRDefault="004D1E1C" w:rsidP="00830A24">
            <w:pPr>
              <w:keepNext/>
              <w:keepLines/>
              <w:spacing w:line="240" w:lineRule="auto"/>
              <w:jc w:val="center"/>
              <w:rPr>
                <w:rFonts w:cs="Microsoft Sans Serif"/>
                <w:b/>
                <w:sz w:val="20"/>
              </w:rPr>
            </w:pPr>
            <w:r w:rsidRPr="00212CA0">
              <w:rPr>
                <w:rFonts w:cs="Microsoft Sans Serif"/>
                <w:b/>
                <w:sz w:val="20"/>
              </w:rPr>
              <w:t>Name</w:t>
            </w:r>
          </w:p>
        </w:tc>
        <w:tc>
          <w:tcPr>
            <w:tcW w:w="951" w:type="pct"/>
            <w:shd w:val="clear" w:color="auto" w:fill="auto"/>
          </w:tcPr>
          <w:p w14:paraId="0E5124BC" w14:textId="77777777" w:rsidR="004D1E1C" w:rsidRPr="00212CA0" w:rsidRDefault="004D1E1C" w:rsidP="003965EE">
            <w:pPr>
              <w:keepNext/>
              <w:keepLines/>
              <w:spacing w:line="240" w:lineRule="auto"/>
              <w:jc w:val="center"/>
              <w:rPr>
                <w:rFonts w:cs="Microsoft Sans Serif"/>
                <w:b/>
                <w:sz w:val="20"/>
              </w:rPr>
            </w:pPr>
            <w:r w:rsidRPr="00212CA0">
              <w:rPr>
                <w:rFonts w:cs="Microsoft Sans Serif"/>
                <w:b/>
                <w:sz w:val="20"/>
              </w:rPr>
              <w:t>Role in the Pilot-Demonstration</w:t>
            </w:r>
          </w:p>
        </w:tc>
        <w:tc>
          <w:tcPr>
            <w:tcW w:w="1347" w:type="pct"/>
            <w:shd w:val="clear" w:color="auto" w:fill="auto"/>
          </w:tcPr>
          <w:p w14:paraId="59FAFABD" w14:textId="77777777" w:rsidR="004D1E1C" w:rsidRPr="00212CA0" w:rsidRDefault="004D1E1C" w:rsidP="003965EE">
            <w:pPr>
              <w:keepNext/>
              <w:keepLines/>
              <w:spacing w:line="240" w:lineRule="auto"/>
              <w:jc w:val="center"/>
              <w:rPr>
                <w:rFonts w:cs="Microsoft Sans Serif"/>
                <w:b/>
                <w:sz w:val="20"/>
              </w:rPr>
            </w:pPr>
            <w:r w:rsidRPr="00212CA0">
              <w:rPr>
                <w:rFonts w:cs="Microsoft Sans Serif"/>
                <w:b/>
                <w:sz w:val="20"/>
              </w:rPr>
              <w:t xml:space="preserve">Activities </w:t>
            </w:r>
          </w:p>
        </w:tc>
        <w:tc>
          <w:tcPr>
            <w:tcW w:w="1057" w:type="pct"/>
            <w:shd w:val="clear" w:color="auto" w:fill="auto"/>
          </w:tcPr>
          <w:p w14:paraId="0C721894" w14:textId="77777777" w:rsidR="004D1E1C" w:rsidRPr="00212CA0" w:rsidRDefault="004D1E1C" w:rsidP="00830A24">
            <w:pPr>
              <w:keepNext/>
              <w:keepLines/>
              <w:spacing w:line="240" w:lineRule="auto"/>
              <w:jc w:val="center"/>
              <w:rPr>
                <w:rFonts w:cs="Microsoft Sans Serif"/>
                <w:b/>
                <w:sz w:val="20"/>
              </w:rPr>
            </w:pPr>
            <w:r w:rsidRPr="00212CA0">
              <w:rPr>
                <w:rFonts w:cs="Microsoft Sans Serif"/>
                <w:b/>
                <w:sz w:val="20"/>
              </w:rPr>
              <w:t xml:space="preserve">Agreement and associated status (in place, to be secured in Full Proposal, etc. </w:t>
            </w:r>
          </w:p>
        </w:tc>
        <w:tc>
          <w:tcPr>
            <w:tcW w:w="1057" w:type="pct"/>
          </w:tcPr>
          <w:p w14:paraId="1025992B" w14:textId="77777777" w:rsidR="004D1E1C" w:rsidRPr="00212CA0" w:rsidRDefault="004D1E1C" w:rsidP="004D1E1C">
            <w:pPr>
              <w:keepNext/>
              <w:keepLines/>
              <w:spacing w:line="240" w:lineRule="auto"/>
              <w:jc w:val="center"/>
              <w:rPr>
                <w:rFonts w:cs="Microsoft Sans Serif"/>
                <w:b/>
                <w:sz w:val="20"/>
              </w:rPr>
            </w:pPr>
            <w:r w:rsidRPr="00212CA0">
              <w:rPr>
                <w:rFonts w:cs="Microsoft Sans Serif"/>
                <w:b/>
                <w:sz w:val="20"/>
              </w:rPr>
              <w:t>Names of decision makers and involvement in the pilot stage</w:t>
            </w:r>
          </w:p>
        </w:tc>
      </w:tr>
      <w:tr w:rsidR="004D1E1C" w:rsidRPr="00212CA0" w14:paraId="09431471" w14:textId="77777777" w:rsidTr="00830B7D">
        <w:trPr>
          <w:trHeight w:val="215"/>
        </w:trPr>
        <w:tc>
          <w:tcPr>
            <w:tcW w:w="588" w:type="pct"/>
            <w:shd w:val="clear" w:color="auto" w:fill="auto"/>
            <w:vAlign w:val="center"/>
          </w:tcPr>
          <w:p w14:paraId="62783AA9"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951" w:type="pct"/>
            <w:shd w:val="clear" w:color="auto" w:fill="auto"/>
            <w:vAlign w:val="center"/>
          </w:tcPr>
          <w:p w14:paraId="396F599C"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347" w:type="pct"/>
            <w:shd w:val="clear" w:color="auto" w:fill="auto"/>
            <w:vAlign w:val="center"/>
          </w:tcPr>
          <w:p w14:paraId="7FCD84F1"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057" w:type="pct"/>
            <w:shd w:val="clear" w:color="auto" w:fill="auto"/>
            <w:vAlign w:val="center"/>
          </w:tcPr>
          <w:p w14:paraId="0A721880"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In place / in Full Proposal…</w:t>
            </w:r>
          </w:p>
        </w:tc>
        <w:tc>
          <w:tcPr>
            <w:tcW w:w="1057" w:type="pct"/>
            <w:vAlign w:val="center"/>
          </w:tcPr>
          <w:p w14:paraId="56229F38" w14:textId="77777777" w:rsidR="004D1E1C" w:rsidRPr="00212CA0" w:rsidRDefault="004D1E1C" w:rsidP="004D1E1C">
            <w:pPr>
              <w:keepNext/>
              <w:keepLines/>
              <w:spacing w:line="240" w:lineRule="auto"/>
              <w:jc w:val="center"/>
              <w:rPr>
                <w:rFonts w:cs="Microsoft Sans Serif"/>
                <w:color w:val="FF0000"/>
                <w:sz w:val="20"/>
              </w:rPr>
            </w:pPr>
            <w:r w:rsidRPr="00212CA0">
              <w:rPr>
                <w:rFonts w:cs="Microsoft Sans Serif"/>
                <w:color w:val="FF0000"/>
                <w:sz w:val="20"/>
              </w:rPr>
              <w:t>………</w:t>
            </w:r>
          </w:p>
        </w:tc>
      </w:tr>
      <w:tr w:rsidR="004D1E1C" w:rsidRPr="00212CA0" w14:paraId="2C2CDE03" w14:textId="77777777" w:rsidTr="00830B7D">
        <w:trPr>
          <w:trHeight w:val="215"/>
        </w:trPr>
        <w:tc>
          <w:tcPr>
            <w:tcW w:w="588" w:type="pct"/>
            <w:shd w:val="clear" w:color="auto" w:fill="auto"/>
            <w:vAlign w:val="center"/>
          </w:tcPr>
          <w:p w14:paraId="6D73F882"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951" w:type="pct"/>
            <w:shd w:val="clear" w:color="auto" w:fill="auto"/>
            <w:vAlign w:val="center"/>
          </w:tcPr>
          <w:p w14:paraId="15117BAE"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347" w:type="pct"/>
            <w:shd w:val="clear" w:color="auto" w:fill="auto"/>
            <w:vAlign w:val="center"/>
          </w:tcPr>
          <w:p w14:paraId="5AC27DC7"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057" w:type="pct"/>
            <w:shd w:val="clear" w:color="auto" w:fill="auto"/>
            <w:vAlign w:val="center"/>
          </w:tcPr>
          <w:p w14:paraId="726024A4"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In place / in Full Proposal…</w:t>
            </w:r>
          </w:p>
        </w:tc>
        <w:tc>
          <w:tcPr>
            <w:tcW w:w="1057" w:type="pct"/>
            <w:vAlign w:val="center"/>
          </w:tcPr>
          <w:p w14:paraId="6D6A9040" w14:textId="77777777" w:rsidR="004D1E1C" w:rsidRPr="00212CA0" w:rsidRDefault="004D1E1C" w:rsidP="004D1E1C">
            <w:pPr>
              <w:keepNext/>
              <w:keepLines/>
              <w:spacing w:line="240" w:lineRule="auto"/>
              <w:jc w:val="center"/>
              <w:rPr>
                <w:rFonts w:cs="Microsoft Sans Serif"/>
                <w:color w:val="FF0000"/>
                <w:sz w:val="20"/>
              </w:rPr>
            </w:pPr>
            <w:r w:rsidRPr="00212CA0">
              <w:rPr>
                <w:rFonts w:cs="Microsoft Sans Serif"/>
                <w:color w:val="FF0000"/>
                <w:sz w:val="20"/>
              </w:rPr>
              <w:t>………</w:t>
            </w:r>
          </w:p>
        </w:tc>
      </w:tr>
      <w:tr w:rsidR="004D1E1C" w:rsidRPr="00212CA0" w14:paraId="5BB79204" w14:textId="77777777" w:rsidTr="00830B7D">
        <w:trPr>
          <w:trHeight w:val="201"/>
        </w:trPr>
        <w:tc>
          <w:tcPr>
            <w:tcW w:w="588" w:type="pct"/>
            <w:shd w:val="clear" w:color="auto" w:fill="auto"/>
            <w:vAlign w:val="center"/>
          </w:tcPr>
          <w:p w14:paraId="504DEF2F"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951" w:type="pct"/>
            <w:shd w:val="clear" w:color="auto" w:fill="auto"/>
            <w:vAlign w:val="center"/>
          </w:tcPr>
          <w:p w14:paraId="58DDAC99"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347" w:type="pct"/>
            <w:shd w:val="clear" w:color="auto" w:fill="auto"/>
            <w:vAlign w:val="center"/>
          </w:tcPr>
          <w:p w14:paraId="4B335135"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057" w:type="pct"/>
            <w:shd w:val="clear" w:color="auto" w:fill="auto"/>
            <w:vAlign w:val="center"/>
          </w:tcPr>
          <w:p w14:paraId="0ABF401D" w14:textId="77777777" w:rsidR="004D1E1C" w:rsidRPr="00212CA0" w:rsidRDefault="004D1E1C" w:rsidP="003965EE">
            <w:pPr>
              <w:keepNext/>
              <w:keepLines/>
              <w:spacing w:line="240" w:lineRule="auto"/>
              <w:jc w:val="center"/>
              <w:rPr>
                <w:rFonts w:cs="Microsoft Sans Serif"/>
                <w:color w:val="FF0000"/>
                <w:sz w:val="20"/>
              </w:rPr>
            </w:pPr>
            <w:r w:rsidRPr="00212CA0">
              <w:rPr>
                <w:rFonts w:cs="Microsoft Sans Serif"/>
                <w:color w:val="FF0000"/>
                <w:sz w:val="20"/>
              </w:rPr>
              <w:t>In place / in Full Proposal…</w:t>
            </w:r>
          </w:p>
        </w:tc>
        <w:tc>
          <w:tcPr>
            <w:tcW w:w="1057" w:type="pct"/>
            <w:vAlign w:val="center"/>
          </w:tcPr>
          <w:p w14:paraId="660B548D" w14:textId="77777777" w:rsidR="004D1E1C" w:rsidRPr="00212CA0" w:rsidRDefault="004D1E1C" w:rsidP="004D1E1C">
            <w:pPr>
              <w:keepNext/>
              <w:keepLines/>
              <w:spacing w:line="240" w:lineRule="auto"/>
              <w:jc w:val="center"/>
              <w:rPr>
                <w:rFonts w:cs="Microsoft Sans Serif"/>
                <w:color w:val="FF0000"/>
                <w:sz w:val="20"/>
              </w:rPr>
            </w:pPr>
            <w:r w:rsidRPr="00212CA0">
              <w:rPr>
                <w:rFonts w:cs="Microsoft Sans Serif"/>
                <w:color w:val="FF0000"/>
                <w:sz w:val="20"/>
              </w:rPr>
              <w:t>………</w:t>
            </w:r>
          </w:p>
        </w:tc>
      </w:tr>
    </w:tbl>
    <w:p w14:paraId="2C6999C4" w14:textId="77777777" w:rsidR="00830A24" w:rsidRPr="00212CA0" w:rsidRDefault="00830A24" w:rsidP="00830A24">
      <w:pPr>
        <w:rPr>
          <w:rFonts w:cs="Microsoft Sans Serif"/>
        </w:rPr>
      </w:pPr>
    </w:p>
    <w:p w14:paraId="6A3CC6C6" w14:textId="77777777" w:rsidR="00BF0EB3" w:rsidRPr="00C764AD" w:rsidRDefault="00BF0EB3" w:rsidP="00BF0EB3">
      <w:pPr>
        <w:pStyle w:val="BodytextJustified"/>
        <w:rPr>
          <w:sz w:val="22"/>
          <w:szCs w:val="22"/>
        </w:rPr>
      </w:pPr>
    </w:p>
    <w:p w14:paraId="1ECD57E3" w14:textId="77777777" w:rsidR="00142DF8" w:rsidRPr="00C764AD" w:rsidRDefault="00142DF8" w:rsidP="00E20A39">
      <w:pPr>
        <w:pStyle w:val="SmallBodyText"/>
        <w:rPr>
          <w:sz w:val="22"/>
          <w:szCs w:val="22"/>
        </w:rPr>
      </w:pPr>
      <w:r w:rsidRPr="00C764AD">
        <w:rPr>
          <w:sz w:val="22"/>
          <w:szCs w:val="22"/>
        </w:rPr>
        <w:t>Preliminary considerations for evaluating system and service performance during the pilot-demonstration</w:t>
      </w:r>
      <w:r w:rsidR="00830A24" w:rsidRPr="00C764AD">
        <w:rPr>
          <w:sz w:val="22"/>
          <w:szCs w:val="22"/>
        </w:rPr>
        <w:t xml:space="preserve"> are here summarised:</w:t>
      </w:r>
      <w:r w:rsidR="00830A24" w:rsidRPr="00C764AD">
        <w:rPr>
          <w:color w:val="FF0000"/>
          <w:sz w:val="22"/>
          <w:szCs w:val="22"/>
        </w:rPr>
        <w:t xml:space="preserve"> </w:t>
      </w:r>
      <w:r w:rsidR="002F51CC" w:rsidRPr="00C764AD">
        <w:rPr>
          <w:color w:val="FF0000"/>
          <w:sz w:val="22"/>
          <w:szCs w:val="22"/>
        </w:rPr>
        <w:t>….</w:t>
      </w:r>
      <w:r w:rsidR="00830A24" w:rsidRPr="00C764AD">
        <w:rPr>
          <w:color w:val="FF0000"/>
          <w:sz w:val="22"/>
          <w:szCs w:val="22"/>
        </w:rPr>
        <w:t xml:space="preserve"> </w:t>
      </w:r>
      <w:r w:rsidRPr="00C764AD">
        <w:rPr>
          <w:color w:val="FF0000"/>
          <w:sz w:val="22"/>
          <w:szCs w:val="22"/>
        </w:rPr>
        <w:t xml:space="preserve"> </w:t>
      </w:r>
    </w:p>
    <w:p w14:paraId="46B16F44" w14:textId="77777777" w:rsidR="00830A24" w:rsidRPr="00C764AD" w:rsidRDefault="00830A24" w:rsidP="00E20A39">
      <w:pPr>
        <w:pStyle w:val="SmallBodyText"/>
        <w:rPr>
          <w:sz w:val="22"/>
          <w:szCs w:val="22"/>
        </w:rPr>
      </w:pPr>
    </w:p>
    <w:p w14:paraId="200653D7" w14:textId="3B5701C0" w:rsidR="00142DF8" w:rsidRPr="00C764AD" w:rsidRDefault="00830A24" w:rsidP="00722E0A">
      <w:pPr>
        <w:pStyle w:val="SmallBodyText"/>
        <w:numPr>
          <w:ilvl w:val="0"/>
          <w:numId w:val="17"/>
        </w:numPr>
        <w:rPr>
          <w:color w:val="FF0000"/>
          <w:sz w:val="22"/>
          <w:szCs w:val="22"/>
        </w:rPr>
      </w:pPr>
      <w:r w:rsidRPr="00C764AD">
        <w:rPr>
          <w:sz w:val="22"/>
          <w:szCs w:val="22"/>
        </w:rPr>
        <w:t>T</w:t>
      </w:r>
      <w:r w:rsidR="00142DF8" w:rsidRPr="00C764AD">
        <w:rPr>
          <w:sz w:val="22"/>
          <w:szCs w:val="22"/>
        </w:rPr>
        <w:t>he success criteria</w:t>
      </w:r>
      <w:r w:rsidR="00B6159B" w:rsidRPr="00C764AD">
        <w:rPr>
          <w:sz w:val="22"/>
          <w:szCs w:val="22"/>
        </w:rPr>
        <w:t xml:space="preserve"> </w:t>
      </w:r>
      <w:r w:rsidR="00142DF8" w:rsidRPr="00C764AD">
        <w:rPr>
          <w:sz w:val="22"/>
          <w:szCs w:val="22"/>
        </w:rPr>
        <w:t>/</w:t>
      </w:r>
      <w:r w:rsidR="00B6159B" w:rsidRPr="00C764AD">
        <w:rPr>
          <w:sz w:val="22"/>
          <w:szCs w:val="22"/>
        </w:rPr>
        <w:t xml:space="preserve"> </w:t>
      </w:r>
      <w:r w:rsidR="00142DF8" w:rsidRPr="00C764AD">
        <w:rPr>
          <w:sz w:val="22"/>
          <w:szCs w:val="22"/>
        </w:rPr>
        <w:t xml:space="preserve">goals to be achieved </w:t>
      </w:r>
      <w:r w:rsidRPr="00C764AD">
        <w:rPr>
          <w:sz w:val="22"/>
          <w:szCs w:val="22"/>
        </w:rPr>
        <w:t xml:space="preserve">during the pilot/demonstration to gain </w:t>
      </w:r>
      <w:r w:rsidR="00142DF8" w:rsidRPr="00C764AD">
        <w:rPr>
          <w:sz w:val="22"/>
          <w:szCs w:val="22"/>
        </w:rPr>
        <w:t>customer commitment</w:t>
      </w:r>
      <w:r w:rsidRPr="00C764AD">
        <w:rPr>
          <w:sz w:val="22"/>
          <w:szCs w:val="22"/>
        </w:rPr>
        <w:t xml:space="preserve"> are: </w:t>
      </w:r>
      <w:r w:rsidR="002F51CC" w:rsidRPr="00C764AD">
        <w:rPr>
          <w:color w:val="FF0000"/>
          <w:sz w:val="22"/>
          <w:szCs w:val="22"/>
        </w:rPr>
        <w:t>….</w:t>
      </w:r>
    </w:p>
    <w:p w14:paraId="2DCB2FE1" w14:textId="7599CE2B" w:rsidR="000B5B73" w:rsidRPr="00C764AD" w:rsidRDefault="000B5B73" w:rsidP="00E20A39">
      <w:pPr>
        <w:pStyle w:val="Bluesmalltext"/>
        <w:rPr>
          <w:rFonts w:ascii="Microsoft Sans Serif" w:hAnsi="Microsoft Sans Serif" w:cs="Microsoft Sans Serif"/>
          <w:i/>
          <w:sz w:val="22"/>
          <w:szCs w:val="22"/>
        </w:rPr>
      </w:pPr>
      <w:r w:rsidRPr="00C764AD">
        <w:rPr>
          <w:rFonts w:ascii="Microsoft Sans Serif" w:hAnsi="Microsoft Sans Serif" w:cs="Microsoft Sans Serif"/>
          <w:i/>
          <w:sz w:val="22"/>
          <w:szCs w:val="22"/>
        </w:rPr>
        <w:t>The success criteria</w:t>
      </w:r>
      <w:r w:rsidR="00B6159B" w:rsidRPr="00C764AD">
        <w:rPr>
          <w:rFonts w:ascii="Microsoft Sans Serif" w:hAnsi="Microsoft Sans Serif" w:cs="Microsoft Sans Serif"/>
          <w:i/>
          <w:sz w:val="22"/>
          <w:szCs w:val="22"/>
        </w:rPr>
        <w:t xml:space="preserve"> </w:t>
      </w:r>
      <w:r w:rsidRPr="00C764AD">
        <w:rPr>
          <w:rFonts w:ascii="Microsoft Sans Serif" w:hAnsi="Microsoft Sans Serif" w:cs="Microsoft Sans Serif"/>
          <w:i/>
          <w:sz w:val="22"/>
          <w:szCs w:val="22"/>
        </w:rPr>
        <w:t>/</w:t>
      </w:r>
      <w:r w:rsidR="00B6159B" w:rsidRPr="00C764AD">
        <w:rPr>
          <w:rFonts w:ascii="Microsoft Sans Serif" w:hAnsi="Microsoft Sans Serif" w:cs="Microsoft Sans Serif"/>
          <w:i/>
          <w:sz w:val="22"/>
          <w:szCs w:val="22"/>
        </w:rPr>
        <w:t xml:space="preserve"> </w:t>
      </w:r>
      <w:r w:rsidRPr="00C764AD">
        <w:rPr>
          <w:rFonts w:ascii="Microsoft Sans Serif" w:hAnsi="Microsoft Sans Serif" w:cs="Microsoft Sans Serif"/>
          <w:i/>
          <w:sz w:val="22"/>
          <w:szCs w:val="22"/>
        </w:rPr>
        <w:t>goals shall be presented in terms of Key Performance Indicators (KPI’s) that quantitatively measurable and</w:t>
      </w:r>
      <w:r w:rsidR="00044035" w:rsidRPr="00C764AD">
        <w:rPr>
          <w:rFonts w:ascii="Microsoft Sans Serif" w:hAnsi="Microsoft Sans Serif" w:cs="Microsoft Sans Serif"/>
          <w:i/>
          <w:sz w:val="22"/>
          <w:szCs w:val="22"/>
        </w:rPr>
        <w:t xml:space="preserve"> are</w:t>
      </w:r>
      <w:r w:rsidRPr="00C764AD">
        <w:rPr>
          <w:rFonts w:ascii="Microsoft Sans Serif" w:hAnsi="Microsoft Sans Serif" w:cs="Microsoft Sans Serif"/>
          <w:i/>
          <w:sz w:val="22"/>
          <w:szCs w:val="22"/>
        </w:rPr>
        <w:t xml:space="preserve"> relevant </w:t>
      </w:r>
      <w:r w:rsidR="00044035" w:rsidRPr="00C764AD">
        <w:rPr>
          <w:rFonts w:ascii="Microsoft Sans Serif" w:hAnsi="Microsoft Sans Serif" w:cs="Microsoft Sans Serif"/>
          <w:i/>
          <w:sz w:val="22"/>
          <w:szCs w:val="22"/>
        </w:rPr>
        <w:t xml:space="preserve">for </w:t>
      </w:r>
      <w:r w:rsidRPr="00C764AD">
        <w:rPr>
          <w:rFonts w:ascii="Microsoft Sans Serif" w:hAnsi="Microsoft Sans Serif" w:cs="Microsoft Sans Serif"/>
          <w:i/>
          <w:sz w:val="22"/>
          <w:szCs w:val="22"/>
        </w:rPr>
        <w:t>inferring commercial uptake of the service after the end of the project. Therefore, the KPI’s must be relevant to the pilot users and potential customers and their interest in adopting the service.</w:t>
      </w:r>
      <w:r w:rsidR="00F2792C" w:rsidRPr="00C764AD">
        <w:rPr>
          <w:rFonts w:ascii="Microsoft Sans Serif" w:hAnsi="Microsoft Sans Serif" w:cs="Microsoft Sans Serif"/>
          <w:i/>
          <w:sz w:val="22"/>
          <w:szCs w:val="22"/>
        </w:rPr>
        <w:t xml:space="preserve"> KPI’s must be related to the value proposition</w:t>
      </w:r>
      <w:r w:rsidR="00BF0EB3" w:rsidRPr="00C764AD">
        <w:rPr>
          <w:rFonts w:ascii="Microsoft Sans Serif" w:hAnsi="Microsoft Sans Serif" w:cs="Microsoft Sans Serif"/>
          <w:i/>
          <w:sz w:val="22"/>
          <w:szCs w:val="22"/>
        </w:rPr>
        <w:t>s</w:t>
      </w:r>
      <w:r w:rsidR="00F2792C" w:rsidRPr="00C764AD">
        <w:rPr>
          <w:rFonts w:ascii="Microsoft Sans Serif" w:hAnsi="Microsoft Sans Serif" w:cs="Microsoft Sans Serif"/>
          <w:i/>
          <w:sz w:val="22"/>
          <w:szCs w:val="22"/>
        </w:rPr>
        <w:t>.</w:t>
      </w:r>
    </w:p>
    <w:p w14:paraId="28872BBA" w14:textId="5D42241C" w:rsidR="00D854E0" w:rsidRPr="00C764AD" w:rsidRDefault="00D854E0" w:rsidP="00E20A39">
      <w:pPr>
        <w:pStyle w:val="Bluesmalltext"/>
        <w:rPr>
          <w:sz w:val="22"/>
          <w:szCs w:val="22"/>
        </w:rPr>
      </w:pPr>
    </w:p>
    <w:p w14:paraId="61A5A377" w14:textId="2F853F90" w:rsidR="00EC5DC8" w:rsidRPr="00C764AD" w:rsidRDefault="00EC5DC8" w:rsidP="00722E0A">
      <w:pPr>
        <w:pStyle w:val="BodytextJustified"/>
        <w:numPr>
          <w:ilvl w:val="0"/>
          <w:numId w:val="17"/>
        </w:numPr>
        <w:rPr>
          <w:rFonts w:cs="Microsoft Sans Serif"/>
          <w:i/>
          <w:color w:val="0070C0"/>
          <w:sz w:val="22"/>
          <w:szCs w:val="22"/>
        </w:rPr>
      </w:pPr>
      <w:r w:rsidRPr="00C764AD">
        <w:rPr>
          <w:rFonts w:cs="Microsoft Sans Serif"/>
          <w:i/>
          <w:color w:val="0070C0"/>
          <w:sz w:val="22"/>
          <w:szCs w:val="22"/>
        </w:rPr>
        <w:t>Pleas</w:t>
      </w:r>
      <w:r w:rsidR="00F87478" w:rsidRPr="00C764AD">
        <w:rPr>
          <w:rFonts w:cs="Microsoft Sans Serif"/>
          <w:i/>
          <w:color w:val="0070C0"/>
          <w:sz w:val="22"/>
          <w:szCs w:val="22"/>
        </w:rPr>
        <w:t xml:space="preserve">e also </w:t>
      </w:r>
      <w:r w:rsidRPr="00C764AD">
        <w:rPr>
          <w:rFonts w:cs="Microsoft Sans Serif"/>
          <w:i/>
          <w:color w:val="0070C0"/>
          <w:sz w:val="22"/>
          <w:szCs w:val="22"/>
        </w:rPr>
        <w:t>describe the Pilot you propose, including:</w:t>
      </w:r>
    </w:p>
    <w:p w14:paraId="2A7D0923" w14:textId="1FBC6D5E" w:rsidR="00EC5DC8" w:rsidRPr="00C764AD" w:rsidRDefault="00EC5DC8" w:rsidP="00821D1D">
      <w:pPr>
        <w:pStyle w:val="BodytextJustified"/>
        <w:numPr>
          <w:ilvl w:val="0"/>
          <w:numId w:val="16"/>
        </w:numPr>
        <w:rPr>
          <w:rFonts w:cs="Microsoft Sans Serif"/>
          <w:i/>
          <w:color w:val="0070C0"/>
          <w:sz w:val="22"/>
          <w:szCs w:val="22"/>
        </w:rPr>
      </w:pPr>
      <w:r w:rsidRPr="00C764AD">
        <w:rPr>
          <w:rFonts w:cs="Microsoft Sans Serif"/>
          <w:i/>
          <w:color w:val="0070C0"/>
          <w:sz w:val="22"/>
          <w:szCs w:val="22"/>
        </w:rPr>
        <w:t>the aim of the Pilot: demonstrate the system/service by assessing its specific features/performance, demonstrate integration of space and 5G technologies</w:t>
      </w:r>
    </w:p>
    <w:p w14:paraId="6161BAA5" w14:textId="77777777" w:rsidR="00C37293" w:rsidRPr="00C764AD" w:rsidRDefault="00EC5DC8" w:rsidP="00821D1D">
      <w:pPr>
        <w:pStyle w:val="BodytextJustified"/>
        <w:numPr>
          <w:ilvl w:val="0"/>
          <w:numId w:val="16"/>
        </w:numPr>
        <w:rPr>
          <w:rFonts w:cs="Microsoft Sans Serif"/>
          <w:i/>
          <w:color w:val="0070C0"/>
          <w:sz w:val="22"/>
          <w:szCs w:val="22"/>
        </w:rPr>
      </w:pPr>
      <w:r w:rsidRPr="00C764AD">
        <w:rPr>
          <w:rFonts w:cs="Microsoft Sans Serif"/>
          <w:i/>
          <w:color w:val="0070C0"/>
          <w:sz w:val="22"/>
          <w:szCs w:val="22"/>
        </w:rPr>
        <w:t xml:space="preserve">which users/customers </w:t>
      </w:r>
      <w:r w:rsidR="00FE3757" w:rsidRPr="00C764AD">
        <w:rPr>
          <w:rFonts w:cs="Microsoft Sans Serif"/>
          <w:i/>
          <w:color w:val="0070C0"/>
          <w:sz w:val="22"/>
          <w:szCs w:val="22"/>
        </w:rPr>
        <w:t xml:space="preserve">you propose to </w:t>
      </w:r>
      <w:r w:rsidRPr="00C764AD">
        <w:rPr>
          <w:rFonts w:cs="Microsoft Sans Serif"/>
          <w:i/>
          <w:color w:val="0070C0"/>
          <w:sz w:val="22"/>
          <w:szCs w:val="22"/>
        </w:rPr>
        <w:t xml:space="preserve">involve and the areas where the </w:t>
      </w:r>
      <w:r w:rsidR="00AE3A60" w:rsidRPr="00C764AD">
        <w:rPr>
          <w:rFonts w:cs="Microsoft Sans Serif"/>
          <w:i/>
          <w:color w:val="0070C0"/>
          <w:sz w:val="22"/>
          <w:szCs w:val="22"/>
        </w:rPr>
        <w:t>Pilot</w:t>
      </w:r>
      <w:r w:rsidRPr="00C764AD">
        <w:rPr>
          <w:rFonts w:cs="Microsoft Sans Serif"/>
          <w:i/>
          <w:color w:val="0070C0"/>
          <w:sz w:val="22"/>
          <w:szCs w:val="22"/>
        </w:rPr>
        <w:t xml:space="preserve"> (s) </w:t>
      </w:r>
      <w:r w:rsidR="001A1D4F" w:rsidRPr="00C764AD">
        <w:rPr>
          <w:rFonts w:cs="Microsoft Sans Serif"/>
          <w:i/>
          <w:color w:val="0070C0"/>
          <w:sz w:val="22"/>
          <w:szCs w:val="22"/>
        </w:rPr>
        <w:t xml:space="preserve">is planned to </w:t>
      </w:r>
      <w:r w:rsidRPr="00C764AD">
        <w:rPr>
          <w:rFonts w:cs="Microsoft Sans Serif"/>
          <w:i/>
          <w:color w:val="0070C0"/>
          <w:sz w:val="22"/>
          <w:szCs w:val="22"/>
        </w:rPr>
        <w:t xml:space="preserve">be performed  </w:t>
      </w:r>
    </w:p>
    <w:p w14:paraId="092147A1" w14:textId="77777777" w:rsidR="00C37293" w:rsidRPr="00C764AD" w:rsidRDefault="00EC5DC8" w:rsidP="00821D1D">
      <w:pPr>
        <w:pStyle w:val="BodytextJustified"/>
        <w:numPr>
          <w:ilvl w:val="0"/>
          <w:numId w:val="16"/>
        </w:numPr>
        <w:rPr>
          <w:rFonts w:cs="Microsoft Sans Serif"/>
          <w:i/>
          <w:color w:val="0070C0"/>
          <w:sz w:val="22"/>
          <w:szCs w:val="22"/>
        </w:rPr>
      </w:pPr>
      <w:r w:rsidRPr="00C764AD">
        <w:rPr>
          <w:rFonts w:cs="Microsoft Sans Serif"/>
          <w:i/>
          <w:color w:val="0070C0"/>
          <w:sz w:val="22"/>
          <w:szCs w:val="22"/>
        </w:rPr>
        <w:t xml:space="preserve">the main activities proposed to be performed in the </w:t>
      </w:r>
      <w:r w:rsidR="00F87478" w:rsidRPr="00C764AD">
        <w:rPr>
          <w:rFonts w:cs="Microsoft Sans Serif"/>
          <w:i/>
          <w:color w:val="0070C0"/>
          <w:sz w:val="22"/>
          <w:szCs w:val="22"/>
        </w:rPr>
        <w:t>pilot</w:t>
      </w:r>
      <w:r w:rsidRPr="00C764AD">
        <w:rPr>
          <w:rFonts w:cs="Microsoft Sans Serif"/>
          <w:i/>
          <w:color w:val="0070C0"/>
          <w:sz w:val="22"/>
          <w:szCs w:val="22"/>
        </w:rPr>
        <w:t xml:space="preserve">     </w:t>
      </w:r>
    </w:p>
    <w:p w14:paraId="2464BBEC" w14:textId="77777777" w:rsidR="00C37293" w:rsidRPr="00C764AD" w:rsidRDefault="00C37293" w:rsidP="00C37293">
      <w:pPr>
        <w:pStyle w:val="BodytextJustified"/>
        <w:rPr>
          <w:rFonts w:cs="Microsoft Sans Serif"/>
          <w:i/>
          <w:color w:val="0070C0"/>
          <w:sz w:val="22"/>
          <w:szCs w:val="22"/>
        </w:rPr>
      </w:pPr>
    </w:p>
    <w:p w14:paraId="392092E3" w14:textId="425ACA3B" w:rsidR="00EC5DC8" w:rsidRPr="00C764AD" w:rsidRDefault="00EC5DC8" w:rsidP="00722E0A">
      <w:pPr>
        <w:pStyle w:val="BodytextJustified"/>
        <w:numPr>
          <w:ilvl w:val="0"/>
          <w:numId w:val="17"/>
        </w:numPr>
        <w:rPr>
          <w:rFonts w:cs="Microsoft Sans Serif"/>
          <w:b/>
          <w:i/>
          <w:color w:val="0070C0"/>
          <w:sz w:val="22"/>
          <w:szCs w:val="22"/>
        </w:rPr>
      </w:pPr>
      <w:r w:rsidRPr="00C764AD">
        <w:rPr>
          <w:rFonts w:cs="Microsoft Sans Serif"/>
          <w:b/>
          <w:bCs/>
          <w:i/>
          <w:color w:val="0070C0"/>
          <w:sz w:val="22"/>
          <w:szCs w:val="22"/>
          <w:lang w:eastAsia="en-GB"/>
        </w:rPr>
        <w:t xml:space="preserve">Please note that the execution of </w:t>
      </w:r>
      <w:r w:rsidR="00E47ED9" w:rsidRPr="00C764AD">
        <w:rPr>
          <w:rFonts w:cs="Microsoft Sans Serif"/>
          <w:b/>
          <w:bCs/>
          <w:i/>
          <w:color w:val="0070C0"/>
          <w:sz w:val="22"/>
          <w:szCs w:val="22"/>
          <w:lang w:eastAsia="en-GB"/>
        </w:rPr>
        <w:t xml:space="preserve">the pilot </w:t>
      </w:r>
      <w:r w:rsidRPr="00C764AD">
        <w:rPr>
          <w:rFonts w:cs="Microsoft Sans Serif"/>
          <w:b/>
          <w:bCs/>
          <w:i/>
          <w:color w:val="0070C0"/>
          <w:sz w:val="22"/>
          <w:szCs w:val="22"/>
          <w:lang w:eastAsia="en-GB"/>
        </w:rPr>
        <w:t xml:space="preserve">in at least one relevant </w:t>
      </w:r>
      <w:r w:rsidR="0078231B" w:rsidRPr="00C764AD">
        <w:rPr>
          <w:rFonts w:cs="Microsoft Sans Serif"/>
          <w:b/>
          <w:bCs/>
          <w:i/>
          <w:color w:val="0070C0"/>
          <w:sz w:val="22"/>
          <w:szCs w:val="22"/>
          <w:lang w:eastAsia="en-GB"/>
        </w:rPr>
        <w:t>areas/sites/monuments/buildings</w:t>
      </w:r>
      <w:r w:rsidRPr="00C764AD">
        <w:rPr>
          <w:rFonts w:cs="Microsoft Sans Serif"/>
          <w:b/>
          <w:bCs/>
          <w:i/>
          <w:color w:val="0070C0"/>
          <w:sz w:val="22"/>
          <w:szCs w:val="22"/>
          <w:lang w:eastAsia="en-GB"/>
        </w:rPr>
        <w:t xml:space="preserve"> amongst those proposed in the Cover Letter-Annex 1, is mandatory.  </w:t>
      </w:r>
    </w:p>
    <w:p w14:paraId="31AFE096" w14:textId="77777777" w:rsidR="00EC5DC8" w:rsidRPr="00C764AD" w:rsidRDefault="00EC5DC8" w:rsidP="00EC5DC8">
      <w:pPr>
        <w:spacing w:line="240" w:lineRule="auto"/>
        <w:ind w:left="714" w:hanging="357"/>
        <w:contextualSpacing/>
        <w:rPr>
          <w:rFonts w:cs="Microsoft Sans Serif"/>
          <w:i/>
          <w:color w:val="0070C0"/>
          <w:sz w:val="22"/>
          <w:szCs w:val="22"/>
        </w:rPr>
      </w:pPr>
      <w:r w:rsidRPr="00C764AD">
        <w:rPr>
          <w:rFonts w:cs="Microsoft Sans Serif"/>
          <w:i/>
          <w:color w:val="0070C0"/>
          <w:sz w:val="22"/>
          <w:szCs w:val="22"/>
        </w:rPr>
        <w:t xml:space="preserve">     </w:t>
      </w:r>
    </w:p>
    <w:p w14:paraId="4347B754" w14:textId="41DF7F52" w:rsidR="00EC5DC8" w:rsidRPr="00C764AD" w:rsidRDefault="00EC5DC8" w:rsidP="00EC5DC8">
      <w:pPr>
        <w:spacing w:line="240" w:lineRule="auto"/>
        <w:ind w:left="714" w:hanging="357"/>
        <w:contextualSpacing/>
        <w:rPr>
          <w:rFonts w:cs="Microsoft Sans Serif"/>
          <w:i/>
          <w:color w:val="0070C0"/>
          <w:sz w:val="22"/>
          <w:szCs w:val="22"/>
        </w:rPr>
      </w:pPr>
      <w:r w:rsidRPr="00C764AD">
        <w:rPr>
          <w:rFonts w:cs="Microsoft Sans Serif"/>
          <w:i/>
          <w:color w:val="0070C0"/>
          <w:sz w:val="22"/>
          <w:szCs w:val="22"/>
        </w:rPr>
        <w:t xml:space="preserve">      5G for L’ART assets required for the </w:t>
      </w:r>
      <w:r w:rsidR="00E47ED9" w:rsidRPr="00C764AD">
        <w:rPr>
          <w:rFonts w:cs="Microsoft Sans Serif"/>
          <w:i/>
          <w:color w:val="0070C0"/>
          <w:sz w:val="22"/>
          <w:szCs w:val="22"/>
        </w:rPr>
        <w:t>Pilot</w:t>
      </w:r>
      <w:r w:rsidRPr="00C764AD">
        <w:rPr>
          <w:rFonts w:cs="Microsoft Sans Serif"/>
          <w:i/>
          <w:color w:val="0070C0"/>
          <w:sz w:val="22"/>
          <w:szCs w:val="22"/>
        </w:rPr>
        <w:t>:</w:t>
      </w:r>
    </w:p>
    <w:p w14:paraId="3150ED61" w14:textId="77777777" w:rsidR="00EC5DC8" w:rsidRPr="00C764AD" w:rsidRDefault="00EC5DC8" w:rsidP="00EC5DC8">
      <w:pPr>
        <w:spacing w:line="240" w:lineRule="auto"/>
        <w:ind w:left="714"/>
        <w:contextualSpacing/>
        <w:rPr>
          <w:rFonts w:cs="Microsoft Sans Serif"/>
          <w:i/>
          <w:color w:val="0070C0"/>
          <w:sz w:val="22"/>
          <w:szCs w:val="22"/>
        </w:rPr>
      </w:pPr>
    </w:p>
    <w:p w14:paraId="1DAE61DB" w14:textId="1D664D47" w:rsidR="00EC5DC8" w:rsidRPr="00C764AD" w:rsidRDefault="0045225C" w:rsidP="00E33818">
      <w:pPr>
        <w:spacing w:line="240" w:lineRule="auto"/>
        <w:ind w:left="714"/>
        <w:contextualSpacing/>
        <w:rPr>
          <w:rFonts w:cs="Microsoft Sans Serif"/>
          <w:i/>
          <w:color w:val="0070C0"/>
          <w:sz w:val="22"/>
          <w:szCs w:val="22"/>
        </w:rPr>
      </w:pPr>
      <w:r w:rsidRPr="00C764AD">
        <w:rPr>
          <w:rFonts w:cs="Microsoft Sans Serif"/>
          <w:i/>
          <w:color w:val="0070C0"/>
          <w:sz w:val="22"/>
          <w:szCs w:val="22"/>
        </w:rPr>
        <w:t>In order to perform at least one pilot</w:t>
      </w:r>
      <w:r w:rsidR="00EC5DC8" w:rsidRPr="00C764AD">
        <w:rPr>
          <w:rFonts w:cs="Microsoft Sans Serif"/>
          <w:i/>
          <w:color w:val="0070C0"/>
          <w:sz w:val="22"/>
          <w:szCs w:val="22"/>
        </w:rPr>
        <w:t xml:space="preserve"> in at l</w:t>
      </w:r>
      <w:r w:rsidR="00722E0A" w:rsidRPr="00C764AD">
        <w:rPr>
          <w:rFonts w:cs="Microsoft Sans Serif"/>
          <w:i/>
          <w:color w:val="0070C0"/>
          <w:sz w:val="22"/>
          <w:szCs w:val="22"/>
        </w:rPr>
        <w:t>east one of the proposed L’ART areas/sites/monuments/buildings</w:t>
      </w:r>
      <w:r w:rsidR="00EC5DC8" w:rsidRPr="00C764AD">
        <w:rPr>
          <w:rFonts w:cs="Microsoft Sans Serif"/>
          <w:i/>
          <w:color w:val="0070C0"/>
          <w:sz w:val="22"/>
          <w:szCs w:val="22"/>
        </w:rPr>
        <w:t xml:space="preserve">, the 5G for L’ART </w:t>
      </w:r>
      <w:r w:rsidR="00722E0A" w:rsidRPr="00C764AD">
        <w:rPr>
          <w:rFonts w:cs="Microsoft Sans Serif"/>
          <w:i/>
          <w:color w:val="0070C0"/>
          <w:sz w:val="22"/>
          <w:szCs w:val="22"/>
        </w:rPr>
        <w:t>users</w:t>
      </w:r>
      <w:r w:rsidR="00EC5DC8" w:rsidRPr="00C764AD">
        <w:rPr>
          <w:rFonts w:cs="Microsoft Sans Serif"/>
          <w:i/>
          <w:color w:val="0070C0"/>
          <w:sz w:val="22"/>
          <w:szCs w:val="22"/>
        </w:rPr>
        <w:t xml:space="preserve"> proposed the areas/ sites listed in Annex 1 of the Cover Letter .Please list here the areas you intend to use </w:t>
      </w:r>
      <w:r w:rsidR="00E666A3" w:rsidRPr="00C764AD">
        <w:rPr>
          <w:rFonts w:cs="Microsoft Sans Serif"/>
          <w:i/>
          <w:color w:val="0070C0"/>
          <w:sz w:val="22"/>
          <w:szCs w:val="22"/>
        </w:rPr>
        <w:t>to perform the pilot.</w:t>
      </w:r>
      <w:r w:rsidR="00EC5DC8" w:rsidRPr="00C764AD">
        <w:rPr>
          <w:rFonts w:cs="Microsoft Sans Serif"/>
          <w:i/>
          <w:color w:val="0070C0"/>
          <w:sz w:val="22"/>
          <w:szCs w:val="22"/>
        </w:rPr>
        <w:t xml:space="preserve"> </w:t>
      </w:r>
    </w:p>
    <w:p w14:paraId="45ECC7F4" w14:textId="311CAB0E" w:rsidR="00EC5DC8" w:rsidRPr="00C764AD" w:rsidRDefault="00EC5DC8" w:rsidP="00722E0A">
      <w:pPr>
        <w:spacing w:line="240" w:lineRule="auto"/>
        <w:ind w:left="714"/>
        <w:contextualSpacing/>
        <w:jc w:val="both"/>
        <w:rPr>
          <w:rFonts w:cs="Microsoft Sans Serif"/>
          <w:i/>
          <w:color w:val="0070C0"/>
          <w:sz w:val="22"/>
          <w:szCs w:val="22"/>
        </w:rPr>
      </w:pPr>
      <w:r w:rsidRPr="00C764AD">
        <w:rPr>
          <w:rFonts w:cs="Microsoft Sans Serif"/>
          <w:i/>
          <w:color w:val="0070C0"/>
          <w:sz w:val="22"/>
          <w:szCs w:val="22"/>
        </w:rPr>
        <w:t xml:space="preserve">Please also list here the 5G assets you intend to use </w:t>
      </w:r>
      <w:r w:rsidR="00B84E72" w:rsidRPr="00C764AD">
        <w:rPr>
          <w:rFonts w:cs="Microsoft Sans Serif"/>
          <w:i/>
          <w:color w:val="0070C0"/>
          <w:sz w:val="22"/>
          <w:szCs w:val="22"/>
        </w:rPr>
        <w:t xml:space="preserve">during the pilot </w:t>
      </w:r>
      <w:r w:rsidRPr="00C764AD">
        <w:rPr>
          <w:rFonts w:cs="Microsoft Sans Serif"/>
          <w:i/>
          <w:color w:val="0070C0"/>
          <w:sz w:val="22"/>
          <w:szCs w:val="22"/>
        </w:rPr>
        <w:t xml:space="preserve">and provide evidence of the preliminary- agreement with the considered 5G terrestrial operator(s). </w:t>
      </w:r>
    </w:p>
    <w:p w14:paraId="1C5B5FAD" w14:textId="77777777" w:rsidR="00FF37D3" w:rsidRPr="00C764AD" w:rsidRDefault="00EC5DC8" w:rsidP="00722E0A">
      <w:pPr>
        <w:spacing w:line="240" w:lineRule="auto"/>
        <w:ind w:left="714"/>
        <w:contextualSpacing/>
        <w:jc w:val="both"/>
        <w:rPr>
          <w:rFonts w:cs="Microsoft Sans Serif"/>
          <w:i/>
          <w:color w:val="0070C0"/>
          <w:sz w:val="22"/>
          <w:szCs w:val="22"/>
        </w:rPr>
      </w:pPr>
      <w:r w:rsidRPr="00C764AD">
        <w:rPr>
          <w:rFonts w:cs="Microsoft Sans Serif"/>
          <w:i/>
          <w:color w:val="0070C0"/>
          <w:sz w:val="22"/>
          <w:szCs w:val="22"/>
        </w:rPr>
        <w:t xml:space="preserve">For each area/sites requested please provide a short description about how it will be used, for how long and for which purpose. </w:t>
      </w:r>
    </w:p>
    <w:p w14:paraId="4D7020C2" w14:textId="0037AB2D" w:rsidR="00EC5DC8" w:rsidRPr="00C764AD" w:rsidRDefault="00EC5DC8" w:rsidP="00722E0A">
      <w:pPr>
        <w:pStyle w:val="ListParagraph"/>
        <w:numPr>
          <w:ilvl w:val="0"/>
          <w:numId w:val="17"/>
        </w:numPr>
        <w:spacing w:line="240" w:lineRule="auto"/>
        <w:jc w:val="both"/>
        <w:rPr>
          <w:rFonts w:cs="Microsoft Sans Serif"/>
          <w:i/>
          <w:color w:val="0070C0"/>
          <w:sz w:val="22"/>
          <w:szCs w:val="22"/>
        </w:rPr>
      </w:pPr>
      <w:r w:rsidRPr="00C764AD">
        <w:rPr>
          <w:rFonts w:cs="Microsoft Sans Serif"/>
          <w:i/>
          <w:color w:val="0070C0"/>
          <w:sz w:val="22"/>
          <w:szCs w:val="22"/>
        </w:rPr>
        <w:t xml:space="preserve">Please also describe here </w:t>
      </w:r>
      <w:r w:rsidRPr="00C764AD">
        <w:rPr>
          <w:rFonts w:cs="Microsoft Sans Serif"/>
          <w:i/>
          <w:color w:val="0070C0"/>
          <w:sz w:val="22"/>
          <w:szCs w:val="22"/>
          <w:lang w:val="en-US" w:eastAsia="en-GB"/>
        </w:rPr>
        <w:t xml:space="preserve">the necessary preliminary authorizations and related documentation required to operate in a certain area(s)/building(s)/site(s) in order to successfully perform the </w:t>
      </w:r>
      <w:r w:rsidR="00FF37D3" w:rsidRPr="00C764AD">
        <w:rPr>
          <w:rFonts w:cs="Microsoft Sans Serif"/>
          <w:i/>
          <w:color w:val="0070C0"/>
          <w:sz w:val="22"/>
          <w:szCs w:val="22"/>
          <w:lang w:val="en-US" w:eastAsia="en-GB"/>
        </w:rPr>
        <w:t>pilot</w:t>
      </w:r>
      <w:r w:rsidRPr="00C764AD">
        <w:rPr>
          <w:rFonts w:cs="Microsoft Sans Serif"/>
          <w:i/>
          <w:color w:val="0070C0"/>
          <w:sz w:val="22"/>
          <w:szCs w:val="22"/>
          <w:lang w:val="en-US" w:eastAsia="en-GB"/>
        </w:rPr>
        <w:t xml:space="preserve"> </w:t>
      </w:r>
      <w:r w:rsidRPr="00C764AD">
        <w:rPr>
          <w:rFonts w:cs="Microsoft Sans Serif"/>
          <w:i/>
          <w:color w:val="0070C0"/>
          <w:sz w:val="22"/>
          <w:szCs w:val="22"/>
        </w:rPr>
        <w:t>.</w:t>
      </w:r>
      <w:r w:rsidRPr="00C764AD">
        <w:rPr>
          <w:rFonts w:cs="Microsoft Sans Serif"/>
          <w:i/>
          <w:color w:val="0070C0"/>
          <w:sz w:val="22"/>
          <w:szCs w:val="22"/>
          <w:lang w:val="en-US" w:eastAsia="en-GB"/>
        </w:rPr>
        <w:t xml:space="preserve">The specific terms of use/confirmation regarding availability of Roma Capitale, the Municipality of L’Aquila and Abruzzo region, and the Municipality of Torino assets shall be agreed between the Tenderer and the involved municipalities, depending on the above identified needs as refined in the Full Proposal. </w:t>
      </w:r>
      <w:r w:rsidRPr="00C764AD">
        <w:rPr>
          <w:rFonts w:cs="Microsoft Sans Serif"/>
          <w:i/>
          <w:color w:val="0070C0"/>
          <w:sz w:val="22"/>
          <w:szCs w:val="22"/>
        </w:rPr>
        <w:t xml:space="preserve"> </w:t>
      </w:r>
      <w:r w:rsidRPr="00C764AD">
        <w:rPr>
          <w:rFonts w:cs="Microsoft Sans Serif"/>
          <w:i/>
          <w:color w:val="0070C0"/>
          <w:sz w:val="22"/>
          <w:szCs w:val="22"/>
          <w:lang w:val="en-US" w:eastAsia="en-GB"/>
        </w:rPr>
        <w:t>As mentioned above, following selection of the Outline Proposal the Agency may facilitate the discussion with the interested municipality(ies), as needed</w:t>
      </w:r>
      <w:r w:rsidRPr="00C764AD">
        <w:rPr>
          <w:rFonts w:cs="Microsoft Sans Serif"/>
          <w:i/>
          <w:color w:val="0070C0"/>
          <w:sz w:val="22"/>
          <w:szCs w:val="22"/>
        </w:rPr>
        <w:t xml:space="preserve"> involved in the 5G for L’ART opportunity</w:t>
      </w:r>
    </w:p>
    <w:p w14:paraId="1683DE51" w14:textId="77777777" w:rsidR="00D854E0" w:rsidRPr="00212CA0" w:rsidRDefault="00D854E0" w:rsidP="00E20A39">
      <w:pPr>
        <w:pStyle w:val="Bluesmalltext"/>
      </w:pPr>
    </w:p>
    <w:p w14:paraId="7083B1FC" w14:textId="77777777" w:rsidR="00D854E0" w:rsidRDefault="00D854E0" w:rsidP="00D854E0">
      <w:pPr>
        <w:pStyle w:val="Heading2"/>
        <w:rPr>
          <w:rFonts w:cs="Microsoft Sans Serif"/>
        </w:rPr>
      </w:pPr>
      <w:bookmarkStart w:id="105" w:name="_Toc23954699"/>
      <w:r>
        <w:rPr>
          <w:rFonts w:cs="Microsoft Sans Serif"/>
        </w:rPr>
        <w:t>Technical and Non-Technical Risks</w:t>
      </w:r>
      <w:bookmarkEnd w:id="105"/>
      <w:r>
        <w:rPr>
          <w:rFonts w:cs="Microsoft Sans Serif"/>
        </w:rPr>
        <w:t xml:space="preserve"> </w:t>
      </w:r>
    </w:p>
    <w:p w14:paraId="07500FA1" w14:textId="77777777" w:rsidR="00D854E0" w:rsidRPr="00212CA0" w:rsidRDefault="00D854E0" w:rsidP="00D854E0">
      <w:pPr>
        <w:pStyle w:val="SmallBodyText"/>
      </w:pPr>
    </w:p>
    <w:p w14:paraId="2574495D" w14:textId="7EE35F14" w:rsidR="00D854E0" w:rsidRPr="00C764AD" w:rsidRDefault="00D854E0" w:rsidP="00D854E0">
      <w:pPr>
        <w:pStyle w:val="SmallBodyText"/>
        <w:rPr>
          <w:sz w:val="22"/>
          <w:szCs w:val="22"/>
        </w:rPr>
      </w:pPr>
      <w:r w:rsidRPr="00C764AD">
        <w:rPr>
          <w:sz w:val="22"/>
          <w:szCs w:val="22"/>
        </w:rPr>
        <w:t xml:space="preserve">The major technical, operational and business related risks associated with the proposed activity and the associated mitigation plans are: </w:t>
      </w:r>
    </w:p>
    <w:p w14:paraId="792F3F43" w14:textId="77777777" w:rsidR="00D854E0" w:rsidRPr="00C764AD" w:rsidRDefault="00D854E0" w:rsidP="00D854E0">
      <w:pPr>
        <w:pStyle w:val="SmallBodyText"/>
        <w:rPr>
          <w:rFonts w:cs="Microsoft Sans Serif"/>
          <w:sz w:val="22"/>
          <w:szCs w:val="22"/>
        </w:rPr>
      </w:pPr>
    </w:p>
    <w:p w14:paraId="249ADC50" w14:textId="77777777" w:rsidR="00D854E0" w:rsidRPr="00C764AD" w:rsidRDefault="00D854E0" w:rsidP="00D854E0">
      <w:pPr>
        <w:pStyle w:val="SmallBodyText"/>
        <w:rPr>
          <w:rFonts w:cs="Microsoft Sans Serif"/>
          <w:sz w:val="22"/>
          <w:szCs w:val="22"/>
        </w:rPr>
      </w:pPr>
      <w:r w:rsidRPr="00C764AD">
        <w:rPr>
          <w:rFonts w:cs="Microsoft Sans Serif"/>
          <w:sz w:val="22"/>
          <w:szCs w:val="22"/>
        </w:rPr>
        <w:lastRenderedPageBreak/>
        <w:t>These risks are summarised in the following table.</w:t>
      </w:r>
    </w:p>
    <w:p w14:paraId="64029CFC" w14:textId="77777777" w:rsidR="00D854E0" w:rsidRPr="00212CA0" w:rsidRDefault="00D854E0" w:rsidP="00D854E0">
      <w:pPr>
        <w:pStyle w:val="Bluesmalltext"/>
      </w:pPr>
      <w:r w:rsidRPr="00212CA0">
        <w:t>(Complete the following table as appropriate)</w:t>
      </w:r>
    </w:p>
    <w:p w14:paraId="534D6B07" w14:textId="77777777" w:rsidR="00D854E0" w:rsidRPr="00212CA0" w:rsidRDefault="00D854E0" w:rsidP="00D854E0">
      <w:pPr>
        <w:rPr>
          <w:rFonts w:cs="Microsoft Sans Serif"/>
          <w:color w:val="4F81BD"/>
          <w:sz w:val="16"/>
        </w:rPr>
      </w:pPr>
    </w:p>
    <w:p w14:paraId="5C0FD291" w14:textId="3465C586" w:rsidR="00D854E0" w:rsidRPr="00212CA0" w:rsidRDefault="00D854E0" w:rsidP="00D854E0">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3</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4</w:t>
      </w:r>
      <w:r w:rsidRPr="00212CA0">
        <w:rPr>
          <w:rFonts w:cs="Microsoft Sans Serif"/>
          <w:noProof/>
        </w:rPr>
        <w:fldChar w:fldCharType="end"/>
      </w:r>
      <w:r w:rsidRPr="00212CA0">
        <w:rPr>
          <w:rFonts w:cs="Microsoft Sans Serif"/>
        </w:rPr>
        <w:t xml:space="preserve"> Overview of the Major Risks and the proposed Risk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69"/>
        <w:gridCol w:w="2465"/>
        <w:gridCol w:w="2103"/>
        <w:gridCol w:w="2103"/>
        <w:gridCol w:w="1817"/>
      </w:tblGrid>
      <w:tr w:rsidR="00D854E0" w:rsidRPr="00212CA0" w14:paraId="3BEB1577" w14:textId="77777777" w:rsidTr="00EC1F99">
        <w:trPr>
          <w:trHeight w:val="457"/>
        </w:trPr>
        <w:tc>
          <w:tcPr>
            <w:tcW w:w="605" w:type="pct"/>
            <w:shd w:val="clear" w:color="auto" w:fill="auto"/>
          </w:tcPr>
          <w:p w14:paraId="660DFB83" w14:textId="77777777" w:rsidR="00D854E0" w:rsidRPr="00212CA0" w:rsidRDefault="00D854E0" w:rsidP="00EC1F99">
            <w:pPr>
              <w:keepNext/>
              <w:keepLines/>
              <w:spacing w:line="240" w:lineRule="auto"/>
              <w:jc w:val="center"/>
              <w:rPr>
                <w:rFonts w:cs="Microsoft Sans Serif"/>
                <w:b/>
                <w:sz w:val="20"/>
              </w:rPr>
            </w:pPr>
            <w:r w:rsidRPr="00212CA0">
              <w:rPr>
                <w:rFonts w:cs="Microsoft Sans Serif"/>
                <w:b/>
                <w:sz w:val="20"/>
              </w:rPr>
              <w:t>Risk Identifier</w:t>
            </w:r>
          </w:p>
        </w:tc>
        <w:tc>
          <w:tcPr>
            <w:tcW w:w="1276" w:type="pct"/>
            <w:shd w:val="clear" w:color="auto" w:fill="auto"/>
          </w:tcPr>
          <w:p w14:paraId="4176AD93" w14:textId="77777777" w:rsidR="00D854E0" w:rsidRPr="00212CA0" w:rsidRDefault="00D854E0" w:rsidP="00EC1F99">
            <w:pPr>
              <w:keepNext/>
              <w:keepLines/>
              <w:spacing w:line="240" w:lineRule="auto"/>
              <w:jc w:val="center"/>
              <w:rPr>
                <w:rFonts w:cs="Microsoft Sans Serif"/>
                <w:b/>
                <w:sz w:val="20"/>
              </w:rPr>
            </w:pPr>
            <w:r w:rsidRPr="00212CA0">
              <w:rPr>
                <w:rFonts w:cs="Microsoft Sans Serif"/>
                <w:b/>
                <w:sz w:val="20"/>
              </w:rPr>
              <w:t>Description</w:t>
            </w:r>
          </w:p>
        </w:tc>
        <w:tc>
          <w:tcPr>
            <w:tcW w:w="1089" w:type="pct"/>
            <w:shd w:val="clear" w:color="auto" w:fill="auto"/>
          </w:tcPr>
          <w:p w14:paraId="00EDCA35" w14:textId="77777777" w:rsidR="00D854E0" w:rsidRPr="00212CA0" w:rsidRDefault="00D854E0" w:rsidP="00EC1F99">
            <w:pPr>
              <w:keepNext/>
              <w:keepLines/>
              <w:spacing w:line="240" w:lineRule="auto"/>
              <w:jc w:val="center"/>
              <w:rPr>
                <w:rFonts w:cs="Microsoft Sans Serif"/>
                <w:b/>
                <w:sz w:val="20"/>
              </w:rPr>
            </w:pPr>
            <w:r w:rsidRPr="00212CA0">
              <w:rPr>
                <w:rFonts w:cs="Microsoft Sans Serif"/>
                <w:b/>
                <w:sz w:val="20"/>
              </w:rPr>
              <w:t>Likelihood</w:t>
            </w:r>
          </w:p>
        </w:tc>
        <w:tc>
          <w:tcPr>
            <w:tcW w:w="1089" w:type="pct"/>
            <w:shd w:val="clear" w:color="auto" w:fill="auto"/>
          </w:tcPr>
          <w:p w14:paraId="3D72F2A6" w14:textId="77777777" w:rsidR="00D854E0" w:rsidRPr="00212CA0" w:rsidRDefault="00D854E0" w:rsidP="00EC1F99">
            <w:pPr>
              <w:keepNext/>
              <w:keepLines/>
              <w:spacing w:line="240" w:lineRule="auto"/>
              <w:jc w:val="center"/>
              <w:rPr>
                <w:rFonts w:cs="Microsoft Sans Serif"/>
                <w:b/>
                <w:sz w:val="20"/>
              </w:rPr>
            </w:pPr>
            <w:r w:rsidRPr="00212CA0">
              <w:rPr>
                <w:rFonts w:cs="Microsoft Sans Serif"/>
                <w:b/>
                <w:sz w:val="20"/>
              </w:rPr>
              <w:t>Severity</w:t>
            </w:r>
          </w:p>
        </w:tc>
        <w:tc>
          <w:tcPr>
            <w:tcW w:w="942" w:type="pct"/>
            <w:shd w:val="clear" w:color="auto" w:fill="auto"/>
          </w:tcPr>
          <w:p w14:paraId="7DD3A843" w14:textId="77777777" w:rsidR="00D854E0" w:rsidRPr="00212CA0" w:rsidRDefault="00D854E0" w:rsidP="00EC1F99">
            <w:pPr>
              <w:keepNext/>
              <w:keepLines/>
              <w:spacing w:line="240" w:lineRule="auto"/>
              <w:jc w:val="center"/>
              <w:rPr>
                <w:rFonts w:cs="Microsoft Sans Serif"/>
                <w:b/>
                <w:sz w:val="20"/>
              </w:rPr>
            </w:pPr>
            <w:r w:rsidRPr="00212CA0">
              <w:rPr>
                <w:rFonts w:cs="Microsoft Sans Serif"/>
                <w:b/>
                <w:sz w:val="20"/>
              </w:rPr>
              <w:t>Mitigation Actions</w:t>
            </w:r>
          </w:p>
        </w:tc>
      </w:tr>
      <w:tr w:rsidR="00D854E0" w:rsidRPr="00212CA0" w14:paraId="3C0593A8" w14:textId="77777777" w:rsidTr="00EC1F99">
        <w:trPr>
          <w:trHeight w:val="236"/>
        </w:trPr>
        <w:tc>
          <w:tcPr>
            <w:tcW w:w="605" w:type="pct"/>
            <w:shd w:val="clear" w:color="auto" w:fill="auto"/>
            <w:vAlign w:val="center"/>
          </w:tcPr>
          <w:p w14:paraId="44A34B46"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w:t>
            </w:r>
          </w:p>
        </w:tc>
        <w:tc>
          <w:tcPr>
            <w:tcW w:w="1276" w:type="pct"/>
            <w:shd w:val="clear" w:color="auto" w:fill="auto"/>
            <w:vAlign w:val="center"/>
          </w:tcPr>
          <w:p w14:paraId="478B9C7D"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w:t>
            </w:r>
          </w:p>
        </w:tc>
        <w:tc>
          <w:tcPr>
            <w:tcW w:w="1089" w:type="pct"/>
            <w:shd w:val="clear" w:color="auto" w:fill="auto"/>
            <w:vAlign w:val="center"/>
          </w:tcPr>
          <w:p w14:paraId="51FF3C01"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1089" w:type="pct"/>
            <w:shd w:val="clear" w:color="auto" w:fill="auto"/>
            <w:vAlign w:val="center"/>
          </w:tcPr>
          <w:p w14:paraId="47ADCEF9"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942" w:type="pct"/>
            <w:shd w:val="clear" w:color="auto" w:fill="auto"/>
            <w:vAlign w:val="center"/>
          </w:tcPr>
          <w:p w14:paraId="71EA13C6"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w:t>
            </w:r>
          </w:p>
        </w:tc>
      </w:tr>
      <w:tr w:rsidR="00D854E0" w:rsidRPr="00212CA0" w14:paraId="06F1CD77" w14:textId="77777777" w:rsidTr="00EC1F99">
        <w:trPr>
          <w:trHeight w:val="236"/>
        </w:trPr>
        <w:tc>
          <w:tcPr>
            <w:tcW w:w="605" w:type="pct"/>
            <w:shd w:val="clear" w:color="auto" w:fill="auto"/>
            <w:vAlign w:val="center"/>
          </w:tcPr>
          <w:p w14:paraId="3CFE7045"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w:t>
            </w:r>
          </w:p>
        </w:tc>
        <w:tc>
          <w:tcPr>
            <w:tcW w:w="1276" w:type="pct"/>
            <w:shd w:val="clear" w:color="auto" w:fill="auto"/>
            <w:vAlign w:val="center"/>
          </w:tcPr>
          <w:p w14:paraId="0825D18D"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w:t>
            </w:r>
          </w:p>
        </w:tc>
        <w:tc>
          <w:tcPr>
            <w:tcW w:w="1089" w:type="pct"/>
            <w:shd w:val="clear" w:color="auto" w:fill="auto"/>
          </w:tcPr>
          <w:p w14:paraId="2DE4B077"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1089" w:type="pct"/>
            <w:shd w:val="clear" w:color="auto" w:fill="auto"/>
          </w:tcPr>
          <w:p w14:paraId="39529F72"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942" w:type="pct"/>
            <w:shd w:val="clear" w:color="auto" w:fill="auto"/>
            <w:vAlign w:val="center"/>
          </w:tcPr>
          <w:p w14:paraId="31BBA691"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w:t>
            </w:r>
          </w:p>
        </w:tc>
      </w:tr>
      <w:tr w:rsidR="00D854E0" w:rsidRPr="00212CA0" w14:paraId="264A7BBC" w14:textId="77777777" w:rsidTr="00EC1F99">
        <w:trPr>
          <w:trHeight w:val="221"/>
        </w:trPr>
        <w:tc>
          <w:tcPr>
            <w:tcW w:w="605" w:type="pct"/>
            <w:shd w:val="clear" w:color="auto" w:fill="auto"/>
            <w:vAlign w:val="center"/>
          </w:tcPr>
          <w:p w14:paraId="0563F7F8"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w:t>
            </w:r>
          </w:p>
        </w:tc>
        <w:tc>
          <w:tcPr>
            <w:tcW w:w="1276" w:type="pct"/>
            <w:shd w:val="clear" w:color="auto" w:fill="auto"/>
            <w:vAlign w:val="center"/>
          </w:tcPr>
          <w:p w14:paraId="672C9F3C"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w:t>
            </w:r>
          </w:p>
        </w:tc>
        <w:tc>
          <w:tcPr>
            <w:tcW w:w="1089" w:type="pct"/>
            <w:shd w:val="clear" w:color="auto" w:fill="auto"/>
          </w:tcPr>
          <w:p w14:paraId="35E5BF34"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1089" w:type="pct"/>
            <w:shd w:val="clear" w:color="auto" w:fill="auto"/>
          </w:tcPr>
          <w:p w14:paraId="49E4F1C6"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low/medium/high</w:t>
            </w:r>
          </w:p>
        </w:tc>
        <w:tc>
          <w:tcPr>
            <w:tcW w:w="942" w:type="pct"/>
            <w:shd w:val="clear" w:color="auto" w:fill="auto"/>
            <w:vAlign w:val="center"/>
          </w:tcPr>
          <w:p w14:paraId="6F1C287F" w14:textId="77777777" w:rsidR="00D854E0" w:rsidRPr="00212CA0" w:rsidRDefault="00D854E0" w:rsidP="00EC1F99">
            <w:pPr>
              <w:keepNext/>
              <w:keepLines/>
              <w:spacing w:line="240" w:lineRule="auto"/>
              <w:jc w:val="center"/>
              <w:rPr>
                <w:rFonts w:cs="Microsoft Sans Serif"/>
                <w:color w:val="FF0000"/>
                <w:sz w:val="20"/>
              </w:rPr>
            </w:pPr>
            <w:r w:rsidRPr="00212CA0">
              <w:rPr>
                <w:rFonts w:cs="Microsoft Sans Serif"/>
                <w:color w:val="FF0000"/>
                <w:sz w:val="20"/>
              </w:rPr>
              <w:t>………</w:t>
            </w:r>
          </w:p>
        </w:tc>
      </w:tr>
    </w:tbl>
    <w:p w14:paraId="1279AED8" w14:textId="77777777" w:rsidR="00D854E0" w:rsidRPr="00212CA0" w:rsidRDefault="00D854E0" w:rsidP="00D854E0">
      <w:pPr>
        <w:rPr>
          <w:rFonts w:cs="Microsoft Sans Serif"/>
        </w:rPr>
      </w:pPr>
    </w:p>
    <w:p w14:paraId="66F89D3B" w14:textId="77777777" w:rsidR="000B5B73" w:rsidRPr="00212CA0" w:rsidRDefault="000B5B73" w:rsidP="00E20A39">
      <w:pPr>
        <w:pStyle w:val="SmallBodyText"/>
      </w:pPr>
    </w:p>
    <w:p w14:paraId="6AB4E01C" w14:textId="77777777" w:rsidR="004C2CF1" w:rsidRPr="00212CA0" w:rsidRDefault="004C2CF1" w:rsidP="00E20A39">
      <w:pPr>
        <w:pStyle w:val="SmallBodyText"/>
      </w:pPr>
    </w:p>
    <w:p w14:paraId="38067FCB" w14:textId="77777777" w:rsidR="00142DF8" w:rsidRPr="00C764AD" w:rsidRDefault="004C2CF1" w:rsidP="00E20A39">
      <w:pPr>
        <w:pStyle w:val="SmallBodyText"/>
        <w:rPr>
          <w:sz w:val="22"/>
          <w:szCs w:val="22"/>
        </w:rPr>
      </w:pPr>
      <w:r w:rsidRPr="00C764AD">
        <w:rPr>
          <w:sz w:val="22"/>
          <w:szCs w:val="22"/>
        </w:rPr>
        <w:t>Our</w:t>
      </w:r>
      <w:r w:rsidR="00142DF8" w:rsidRPr="00C764AD">
        <w:rPr>
          <w:sz w:val="22"/>
          <w:szCs w:val="22"/>
        </w:rPr>
        <w:t xml:space="preserve"> approach to promote the commercial uptake of the system/service</w:t>
      </w:r>
      <w:r w:rsidRPr="00C764AD">
        <w:rPr>
          <w:sz w:val="22"/>
          <w:szCs w:val="22"/>
        </w:rPr>
        <w:t xml:space="preserve"> is: </w:t>
      </w:r>
      <w:r w:rsidR="002F51CC" w:rsidRPr="00C764AD">
        <w:rPr>
          <w:color w:val="FF0000"/>
          <w:sz w:val="22"/>
          <w:szCs w:val="22"/>
        </w:rPr>
        <w:t>….</w:t>
      </w:r>
      <w:r w:rsidR="00142DF8" w:rsidRPr="00C764AD">
        <w:rPr>
          <w:color w:val="FF0000"/>
          <w:sz w:val="22"/>
          <w:szCs w:val="22"/>
        </w:rPr>
        <w:t xml:space="preserve"> (e.g. incentives for project pilot-demonstration users to subscribe to the operational service)</w:t>
      </w:r>
      <w:r w:rsidR="00142DF8" w:rsidRPr="00C764AD">
        <w:rPr>
          <w:sz w:val="22"/>
          <w:szCs w:val="22"/>
        </w:rPr>
        <w:t>.</w:t>
      </w:r>
    </w:p>
    <w:p w14:paraId="6C615E9E" w14:textId="77777777" w:rsidR="004C2CF1" w:rsidRPr="00212CA0" w:rsidRDefault="004C2CF1" w:rsidP="00E20A39">
      <w:pPr>
        <w:pStyle w:val="SmallBodyText"/>
      </w:pPr>
    </w:p>
    <w:p w14:paraId="03DB6545" w14:textId="77777777" w:rsidR="00DA041A" w:rsidRPr="00212CA0" w:rsidRDefault="00EA772B" w:rsidP="00A47602">
      <w:pPr>
        <w:pStyle w:val="Heading1"/>
      </w:pPr>
      <w:bookmarkStart w:id="106" w:name="_Toc496792115"/>
      <w:bookmarkStart w:id="107" w:name="_Toc23954700"/>
      <w:r w:rsidRPr="00342908">
        <w:t>Financ</w:t>
      </w:r>
      <w:r w:rsidR="006741D7" w:rsidRPr="00342908">
        <w:t>ial</w:t>
      </w:r>
      <w:r w:rsidRPr="00212CA0">
        <w:t>, Management, Administrative</w:t>
      </w:r>
      <w:r w:rsidR="006741D7" w:rsidRPr="00212CA0">
        <w:t xml:space="preserve"> (FMA)</w:t>
      </w:r>
      <w:bookmarkEnd w:id="106"/>
      <w:bookmarkEnd w:id="107"/>
    </w:p>
    <w:p w14:paraId="12C8AB83" w14:textId="77777777" w:rsidR="00EA772B" w:rsidRPr="00C764AD" w:rsidRDefault="00EA772B" w:rsidP="00E20A39">
      <w:pPr>
        <w:pStyle w:val="SmallBodyText"/>
        <w:rPr>
          <w:sz w:val="22"/>
          <w:szCs w:val="22"/>
        </w:rPr>
      </w:pPr>
    </w:p>
    <w:p w14:paraId="376870D8" w14:textId="77777777" w:rsidR="0019156A" w:rsidRPr="00C764AD" w:rsidRDefault="00DF294E" w:rsidP="00E20A39">
      <w:pPr>
        <w:pStyle w:val="SmallBodyText"/>
        <w:rPr>
          <w:sz w:val="22"/>
          <w:szCs w:val="22"/>
        </w:rPr>
      </w:pPr>
      <w:r w:rsidRPr="00C764AD">
        <w:rPr>
          <w:sz w:val="22"/>
          <w:szCs w:val="22"/>
        </w:rPr>
        <w:t>The table below</w:t>
      </w:r>
      <w:r w:rsidR="00E06DD5" w:rsidRPr="00C764AD">
        <w:rPr>
          <w:sz w:val="22"/>
          <w:szCs w:val="22"/>
        </w:rPr>
        <w:t xml:space="preserve"> </w:t>
      </w:r>
      <w:r w:rsidR="00EA772B" w:rsidRPr="00C764AD">
        <w:rPr>
          <w:sz w:val="22"/>
          <w:szCs w:val="22"/>
        </w:rPr>
        <w:t xml:space="preserve">provides a high level description of the </w:t>
      </w:r>
      <w:r w:rsidR="0019156A" w:rsidRPr="00C764AD">
        <w:rPr>
          <w:sz w:val="22"/>
          <w:szCs w:val="22"/>
        </w:rPr>
        <w:t xml:space="preserve">key </w:t>
      </w:r>
      <w:r w:rsidR="00066335" w:rsidRPr="00C764AD">
        <w:rPr>
          <w:sz w:val="22"/>
          <w:szCs w:val="22"/>
        </w:rPr>
        <w:t>activities</w:t>
      </w:r>
      <w:r w:rsidR="0019156A" w:rsidRPr="00C764AD">
        <w:rPr>
          <w:sz w:val="22"/>
          <w:szCs w:val="22"/>
        </w:rPr>
        <w:t xml:space="preserve"> (e.g. first level Work Packages</w:t>
      </w:r>
      <w:r w:rsidR="004D1E1C" w:rsidRPr="00C764AD">
        <w:rPr>
          <w:sz w:val="22"/>
          <w:szCs w:val="22"/>
        </w:rPr>
        <w:t>, to be provided in graphical format if it’s available</w:t>
      </w:r>
      <w:r w:rsidR="0019156A" w:rsidRPr="00C764AD">
        <w:rPr>
          <w:sz w:val="22"/>
          <w:szCs w:val="22"/>
        </w:rPr>
        <w:t>)</w:t>
      </w:r>
      <w:r w:rsidR="00066335" w:rsidRPr="00C764AD">
        <w:rPr>
          <w:sz w:val="22"/>
          <w:szCs w:val="22"/>
        </w:rPr>
        <w:t xml:space="preserve"> </w:t>
      </w:r>
      <w:r w:rsidR="0019156A" w:rsidRPr="00C764AD">
        <w:rPr>
          <w:sz w:val="22"/>
          <w:szCs w:val="22"/>
        </w:rPr>
        <w:t>to be performed</w:t>
      </w:r>
      <w:r w:rsidR="00A72CAD" w:rsidRPr="00C764AD">
        <w:rPr>
          <w:sz w:val="22"/>
          <w:szCs w:val="22"/>
        </w:rPr>
        <w:t xml:space="preserve"> including the time planning </w:t>
      </w:r>
      <w:r w:rsidR="0075579D" w:rsidRPr="00C764AD">
        <w:rPr>
          <w:sz w:val="22"/>
          <w:szCs w:val="22"/>
        </w:rPr>
        <w:t>information.</w:t>
      </w:r>
    </w:p>
    <w:p w14:paraId="5C6371EC" w14:textId="4B5480FF" w:rsidR="00066335" w:rsidRPr="00212CA0" w:rsidRDefault="005677A0" w:rsidP="00066335">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4</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1</w:t>
      </w:r>
      <w:r w:rsidRPr="00212CA0">
        <w:rPr>
          <w:rFonts w:cs="Microsoft Sans Serif"/>
          <w:noProof/>
        </w:rPr>
        <w:fldChar w:fldCharType="end"/>
      </w:r>
      <w:r w:rsidRPr="00212CA0">
        <w:rPr>
          <w:rFonts w:cs="Microsoft Sans Serif"/>
        </w:rPr>
        <w:t xml:space="preserve">  </w:t>
      </w:r>
      <w:r w:rsidR="00066335" w:rsidRPr="00212CA0">
        <w:rPr>
          <w:rFonts w:cs="Microsoft Sans Serif"/>
        </w:rPr>
        <w:t xml:space="preserve"> Key tasks and high level information </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85"/>
        <w:gridCol w:w="1567"/>
        <w:gridCol w:w="3355"/>
        <w:gridCol w:w="1985"/>
        <w:gridCol w:w="1842"/>
      </w:tblGrid>
      <w:tr w:rsidR="00D07875" w:rsidRPr="00212CA0" w14:paraId="381F158C" w14:textId="77777777" w:rsidTr="00D07875">
        <w:trPr>
          <w:trHeight w:val="416"/>
        </w:trPr>
        <w:tc>
          <w:tcPr>
            <w:tcW w:w="459" w:type="pct"/>
            <w:shd w:val="clear" w:color="auto" w:fill="auto"/>
          </w:tcPr>
          <w:p w14:paraId="6E164F36" w14:textId="77777777" w:rsidR="00D07875" w:rsidRPr="00212CA0" w:rsidRDefault="00D07875" w:rsidP="003965EE">
            <w:pPr>
              <w:keepNext/>
              <w:keepLines/>
              <w:spacing w:line="240" w:lineRule="auto"/>
              <w:jc w:val="center"/>
              <w:rPr>
                <w:rFonts w:cs="Microsoft Sans Serif"/>
                <w:b/>
                <w:sz w:val="20"/>
              </w:rPr>
            </w:pPr>
            <w:r w:rsidRPr="00212CA0">
              <w:rPr>
                <w:rFonts w:cs="Microsoft Sans Serif"/>
                <w:b/>
                <w:sz w:val="20"/>
              </w:rPr>
              <w:t>WP Identifier</w:t>
            </w:r>
          </w:p>
          <w:p w14:paraId="68E9BAB5" w14:textId="77777777" w:rsidR="00D07875" w:rsidRPr="00212CA0" w:rsidRDefault="00D07875" w:rsidP="00066335">
            <w:pPr>
              <w:keepNext/>
              <w:keepLines/>
              <w:spacing w:line="240" w:lineRule="auto"/>
              <w:jc w:val="center"/>
              <w:rPr>
                <w:rFonts w:cs="Microsoft Sans Serif"/>
                <w:b/>
                <w:sz w:val="20"/>
              </w:rPr>
            </w:pPr>
            <w:r w:rsidRPr="00212CA0">
              <w:rPr>
                <w:rFonts w:cs="Microsoft Sans Serif"/>
                <w:color w:val="4F81BD"/>
                <w:sz w:val="16"/>
              </w:rPr>
              <w:t>(e.g. WP1000, WP2000, …)</w:t>
            </w:r>
          </w:p>
        </w:tc>
        <w:tc>
          <w:tcPr>
            <w:tcW w:w="813" w:type="pct"/>
            <w:shd w:val="clear" w:color="auto" w:fill="auto"/>
          </w:tcPr>
          <w:p w14:paraId="69ACA7C4" w14:textId="77777777" w:rsidR="00D07875" w:rsidRPr="00212CA0" w:rsidRDefault="00D07875" w:rsidP="00E06DD5">
            <w:pPr>
              <w:keepNext/>
              <w:keepLines/>
              <w:spacing w:line="240" w:lineRule="auto"/>
              <w:jc w:val="center"/>
              <w:rPr>
                <w:rFonts w:cs="Microsoft Sans Serif"/>
                <w:b/>
                <w:sz w:val="20"/>
              </w:rPr>
            </w:pPr>
            <w:r w:rsidRPr="00212CA0">
              <w:rPr>
                <w:rFonts w:cs="Microsoft Sans Serif"/>
                <w:b/>
                <w:sz w:val="20"/>
              </w:rPr>
              <w:t xml:space="preserve">WP Title </w:t>
            </w:r>
            <w:r w:rsidRPr="00212CA0">
              <w:rPr>
                <w:rFonts w:cs="Microsoft Sans Serif"/>
                <w:color w:val="4F81BD"/>
                <w:sz w:val="16"/>
              </w:rPr>
              <w:t>(e.g. Management, Requirements Definition,</w:t>
            </w:r>
            <w:r w:rsidRPr="00212CA0">
              <w:rPr>
                <w:rFonts w:cs="Microsoft Sans Serif"/>
                <w:b/>
                <w:sz w:val="20"/>
              </w:rPr>
              <w:t xml:space="preserve"> </w:t>
            </w:r>
            <w:r w:rsidRPr="00212CA0">
              <w:rPr>
                <w:rFonts w:cs="Microsoft Sans Serif"/>
                <w:color w:val="4F81BD"/>
                <w:sz w:val="16"/>
              </w:rPr>
              <w:t xml:space="preserve">Development XXX, Verification, Pilot System Deployment, Pilot/Demonstration) </w:t>
            </w:r>
            <w:r w:rsidRPr="00212CA0">
              <w:rPr>
                <w:rFonts w:cs="Microsoft Sans Serif"/>
                <w:b/>
                <w:sz w:val="20"/>
              </w:rPr>
              <w:t xml:space="preserve"> </w:t>
            </w:r>
          </w:p>
        </w:tc>
        <w:tc>
          <w:tcPr>
            <w:tcW w:w="1741" w:type="pct"/>
            <w:shd w:val="clear" w:color="auto" w:fill="auto"/>
          </w:tcPr>
          <w:p w14:paraId="1FACE744" w14:textId="77777777" w:rsidR="00D07875" w:rsidRPr="00212CA0" w:rsidRDefault="00D07875" w:rsidP="003965EE">
            <w:pPr>
              <w:keepNext/>
              <w:keepLines/>
              <w:spacing w:line="240" w:lineRule="auto"/>
              <w:jc w:val="center"/>
              <w:rPr>
                <w:rFonts w:cs="Microsoft Sans Serif"/>
                <w:b/>
                <w:sz w:val="20"/>
              </w:rPr>
            </w:pPr>
            <w:r w:rsidRPr="00212CA0">
              <w:rPr>
                <w:rFonts w:cs="Microsoft Sans Serif"/>
                <w:b/>
                <w:sz w:val="20"/>
              </w:rPr>
              <w:t>Key activities</w:t>
            </w:r>
          </w:p>
        </w:tc>
        <w:tc>
          <w:tcPr>
            <w:tcW w:w="1030" w:type="pct"/>
            <w:shd w:val="clear" w:color="auto" w:fill="auto"/>
          </w:tcPr>
          <w:p w14:paraId="4730E61B" w14:textId="77777777" w:rsidR="00D07875" w:rsidRPr="00212CA0" w:rsidRDefault="00D07875" w:rsidP="003965EE">
            <w:pPr>
              <w:keepNext/>
              <w:keepLines/>
              <w:spacing w:line="240" w:lineRule="auto"/>
              <w:jc w:val="center"/>
              <w:rPr>
                <w:rFonts w:cs="Microsoft Sans Serif"/>
                <w:b/>
                <w:sz w:val="20"/>
              </w:rPr>
            </w:pPr>
            <w:r w:rsidRPr="00212CA0">
              <w:rPr>
                <w:rFonts w:cs="Microsoft Sans Serif"/>
                <w:b/>
                <w:sz w:val="20"/>
              </w:rPr>
              <w:t xml:space="preserve">Responsible Entity </w:t>
            </w:r>
          </w:p>
        </w:tc>
        <w:tc>
          <w:tcPr>
            <w:tcW w:w="956" w:type="pct"/>
          </w:tcPr>
          <w:p w14:paraId="39F881CF" w14:textId="77777777" w:rsidR="00D07875" w:rsidRPr="00212CA0" w:rsidRDefault="00D07875" w:rsidP="00324D8F">
            <w:pPr>
              <w:keepNext/>
              <w:keepLines/>
              <w:spacing w:line="240" w:lineRule="auto"/>
              <w:jc w:val="center"/>
              <w:rPr>
                <w:rFonts w:cs="Microsoft Sans Serif"/>
                <w:b/>
                <w:sz w:val="20"/>
              </w:rPr>
            </w:pPr>
            <w:r w:rsidRPr="00212CA0">
              <w:rPr>
                <w:rFonts w:cs="Microsoft Sans Serif"/>
                <w:b/>
                <w:sz w:val="20"/>
              </w:rPr>
              <w:t>Schedule</w:t>
            </w:r>
          </w:p>
        </w:tc>
      </w:tr>
      <w:tr w:rsidR="00D07875" w:rsidRPr="00212CA0" w14:paraId="25043275" w14:textId="77777777" w:rsidTr="00D07875">
        <w:trPr>
          <w:trHeight w:val="215"/>
        </w:trPr>
        <w:tc>
          <w:tcPr>
            <w:tcW w:w="459" w:type="pct"/>
            <w:shd w:val="clear" w:color="auto" w:fill="auto"/>
            <w:vAlign w:val="center"/>
          </w:tcPr>
          <w:p w14:paraId="1B8A642B"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813" w:type="pct"/>
            <w:shd w:val="clear" w:color="auto" w:fill="auto"/>
            <w:vAlign w:val="center"/>
          </w:tcPr>
          <w:p w14:paraId="273183F7"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741" w:type="pct"/>
            <w:shd w:val="clear" w:color="auto" w:fill="auto"/>
            <w:vAlign w:val="center"/>
          </w:tcPr>
          <w:p w14:paraId="31A05301"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030" w:type="pct"/>
            <w:shd w:val="clear" w:color="auto" w:fill="auto"/>
            <w:vAlign w:val="center"/>
          </w:tcPr>
          <w:p w14:paraId="6E9D10A5"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Prime/Sub A….</w:t>
            </w:r>
          </w:p>
        </w:tc>
        <w:tc>
          <w:tcPr>
            <w:tcW w:w="956" w:type="pct"/>
          </w:tcPr>
          <w:p w14:paraId="1A948E7E" w14:textId="77777777" w:rsidR="00D07875" w:rsidRPr="00212CA0" w:rsidRDefault="00D07875" w:rsidP="00324D8F">
            <w:pPr>
              <w:keepNext/>
              <w:keepLines/>
              <w:spacing w:line="240" w:lineRule="auto"/>
              <w:jc w:val="center"/>
              <w:rPr>
                <w:rFonts w:cs="Microsoft Sans Serif"/>
                <w:color w:val="FF0000"/>
                <w:sz w:val="20"/>
              </w:rPr>
            </w:pPr>
            <w:r w:rsidRPr="00212CA0">
              <w:rPr>
                <w:rFonts w:cs="Microsoft Sans Serif"/>
                <w:color w:val="FF0000"/>
                <w:sz w:val="20"/>
              </w:rPr>
              <w:t>KO-KO+xx m</w:t>
            </w:r>
          </w:p>
        </w:tc>
      </w:tr>
      <w:tr w:rsidR="00D07875" w:rsidRPr="00212CA0" w14:paraId="5B2BFA1D" w14:textId="77777777" w:rsidTr="00D07875">
        <w:trPr>
          <w:trHeight w:val="215"/>
        </w:trPr>
        <w:tc>
          <w:tcPr>
            <w:tcW w:w="459" w:type="pct"/>
            <w:shd w:val="clear" w:color="auto" w:fill="auto"/>
            <w:vAlign w:val="center"/>
          </w:tcPr>
          <w:p w14:paraId="2D106BFA"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813" w:type="pct"/>
            <w:shd w:val="clear" w:color="auto" w:fill="auto"/>
            <w:vAlign w:val="center"/>
          </w:tcPr>
          <w:p w14:paraId="6A0B1582"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741" w:type="pct"/>
            <w:shd w:val="clear" w:color="auto" w:fill="auto"/>
            <w:vAlign w:val="center"/>
          </w:tcPr>
          <w:p w14:paraId="46450533"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030" w:type="pct"/>
            <w:shd w:val="clear" w:color="auto" w:fill="auto"/>
            <w:vAlign w:val="center"/>
          </w:tcPr>
          <w:p w14:paraId="60E561B9"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Prime/Sub A….</w:t>
            </w:r>
          </w:p>
        </w:tc>
        <w:tc>
          <w:tcPr>
            <w:tcW w:w="956" w:type="pct"/>
          </w:tcPr>
          <w:p w14:paraId="5AE2DB22" w14:textId="77777777" w:rsidR="00D07875" w:rsidRPr="00212CA0" w:rsidRDefault="00D07875" w:rsidP="00324D8F">
            <w:pPr>
              <w:keepNext/>
              <w:keepLines/>
              <w:spacing w:line="240" w:lineRule="auto"/>
              <w:jc w:val="center"/>
              <w:rPr>
                <w:rFonts w:cs="Microsoft Sans Serif"/>
                <w:color w:val="FF0000"/>
                <w:sz w:val="20"/>
              </w:rPr>
            </w:pPr>
            <w:r w:rsidRPr="00212CA0">
              <w:rPr>
                <w:rFonts w:cs="Microsoft Sans Serif"/>
                <w:color w:val="FF0000"/>
                <w:sz w:val="20"/>
              </w:rPr>
              <w:t>KO-KO+yy m</w:t>
            </w:r>
          </w:p>
        </w:tc>
      </w:tr>
      <w:tr w:rsidR="00D07875" w:rsidRPr="00212CA0" w14:paraId="1AFB40E6" w14:textId="77777777" w:rsidTr="00D07875">
        <w:trPr>
          <w:trHeight w:val="201"/>
        </w:trPr>
        <w:tc>
          <w:tcPr>
            <w:tcW w:w="459" w:type="pct"/>
            <w:shd w:val="clear" w:color="auto" w:fill="auto"/>
            <w:vAlign w:val="center"/>
          </w:tcPr>
          <w:p w14:paraId="412709D8"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813" w:type="pct"/>
            <w:shd w:val="clear" w:color="auto" w:fill="auto"/>
            <w:vAlign w:val="center"/>
          </w:tcPr>
          <w:p w14:paraId="11B17F1C"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741" w:type="pct"/>
            <w:shd w:val="clear" w:color="auto" w:fill="auto"/>
            <w:vAlign w:val="center"/>
          </w:tcPr>
          <w:p w14:paraId="61660E44"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030" w:type="pct"/>
            <w:shd w:val="clear" w:color="auto" w:fill="auto"/>
            <w:vAlign w:val="center"/>
          </w:tcPr>
          <w:p w14:paraId="233E3047" w14:textId="77777777" w:rsidR="00D07875" w:rsidRPr="00212CA0" w:rsidRDefault="00D07875" w:rsidP="003965EE">
            <w:pPr>
              <w:keepNext/>
              <w:keepLines/>
              <w:spacing w:line="240" w:lineRule="auto"/>
              <w:jc w:val="center"/>
              <w:rPr>
                <w:rFonts w:cs="Microsoft Sans Serif"/>
                <w:color w:val="FF0000"/>
                <w:sz w:val="20"/>
              </w:rPr>
            </w:pPr>
            <w:r w:rsidRPr="00212CA0">
              <w:rPr>
                <w:rFonts w:cs="Microsoft Sans Serif"/>
                <w:color w:val="FF0000"/>
                <w:sz w:val="20"/>
              </w:rPr>
              <w:t>Prime/Sub A….</w:t>
            </w:r>
          </w:p>
        </w:tc>
        <w:tc>
          <w:tcPr>
            <w:tcW w:w="956" w:type="pct"/>
          </w:tcPr>
          <w:p w14:paraId="23CEEB03" w14:textId="77777777" w:rsidR="00D07875" w:rsidRPr="00212CA0" w:rsidRDefault="00D07875" w:rsidP="00324D8F">
            <w:pPr>
              <w:keepNext/>
              <w:keepLines/>
              <w:spacing w:line="240" w:lineRule="auto"/>
              <w:jc w:val="center"/>
              <w:rPr>
                <w:rFonts w:cs="Microsoft Sans Serif"/>
                <w:color w:val="FF0000"/>
                <w:sz w:val="20"/>
              </w:rPr>
            </w:pPr>
            <w:r w:rsidRPr="00212CA0">
              <w:rPr>
                <w:rFonts w:cs="Microsoft Sans Serif"/>
                <w:color w:val="FF0000"/>
                <w:sz w:val="20"/>
              </w:rPr>
              <w:t>KO-KO+zz m</w:t>
            </w:r>
          </w:p>
        </w:tc>
      </w:tr>
    </w:tbl>
    <w:p w14:paraId="33F578AB" w14:textId="77777777" w:rsidR="00066335" w:rsidRPr="00212CA0" w:rsidRDefault="00066335" w:rsidP="00066335">
      <w:pPr>
        <w:rPr>
          <w:rFonts w:cs="Microsoft Sans Serif"/>
        </w:rPr>
      </w:pPr>
    </w:p>
    <w:p w14:paraId="6B230C0A" w14:textId="77777777" w:rsidR="00066335" w:rsidRPr="00C764AD" w:rsidRDefault="00066335" w:rsidP="00E20A39">
      <w:pPr>
        <w:pStyle w:val="SmallBodyText"/>
        <w:rPr>
          <w:sz w:val="22"/>
          <w:szCs w:val="22"/>
        </w:rPr>
      </w:pPr>
    </w:p>
    <w:p w14:paraId="3A91C642" w14:textId="77777777" w:rsidR="00E06DD5" w:rsidRPr="00C764AD" w:rsidRDefault="00DF294E" w:rsidP="00E20A39">
      <w:pPr>
        <w:pStyle w:val="SmallBodyText"/>
        <w:rPr>
          <w:sz w:val="22"/>
          <w:szCs w:val="22"/>
        </w:rPr>
      </w:pPr>
      <w:r w:rsidRPr="00C764AD">
        <w:rPr>
          <w:sz w:val="22"/>
          <w:szCs w:val="22"/>
        </w:rPr>
        <w:t>The table below</w:t>
      </w:r>
      <w:r w:rsidR="00E06DD5" w:rsidRPr="00C764AD">
        <w:rPr>
          <w:sz w:val="22"/>
          <w:szCs w:val="22"/>
        </w:rPr>
        <w:t xml:space="preserve"> provides a high level description of the proposed team</w:t>
      </w:r>
      <w:r w:rsidR="007B4B00" w:rsidRPr="00C764AD">
        <w:rPr>
          <w:sz w:val="22"/>
          <w:szCs w:val="22"/>
        </w:rPr>
        <w:t>, including the internal source of co-funding</w:t>
      </w:r>
      <w:r w:rsidR="00E06DD5" w:rsidRPr="00C764AD">
        <w:rPr>
          <w:sz w:val="22"/>
          <w:szCs w:val="22"/>
        </w:rPr>
        <w:t>.</w:t>
      </w:r>
    </w:p>
    <w:p w14:paraId="056F97BD" w14:textId="77777777" w:rsidR="00E06DD5" w:rsidRPr="00212CA0" w:rsidRDefault="00E06DD5" w:rsidP="00E20A39">
      <w:pPr>
        <w:pStyle w:val="SmallBodyText"/>
      </w:pPr>
    </w:p>
    <w:p w14:paraId="251CE542" w14:textId="7D764216" w:rsidR="00E06DD5" w:rsidRPr="00212CA0" w:rsidRDefault="005677A0" w:rsidP="00E06DD5">
      <w:pPr>
        <w:pStyle w:val="Caption"/>
        <w:keepNext/>
        <w:rPr>
          <w:rFonts w:cs="Microsoft Sans Serif"/>
        </w:rPr>
      </w:pPr>
      <w:r w:rsidRPr="00212CA0">
        <w:rPr>
          <w:rFonts w:cs="Microsoft Sans Serif"/>
        </w:rPr>
        <w:lastRenderedPageBreak/>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4</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2</w:t>
      </w:r>
      <w:r w:rsidRPr="00212CA0">
        <w:rPr>
          <w:rFonts w:cs="Microsoft Sans Serif"/>
          <w:noProof/>
        </w:rPr>
        <w:fldChar w:fldCharType="end"/>
      </w:r>
      <w:r w:rsidRPr="00212CA0">
        <w:rPr>
          <w:rFonts w:cs="Microsoft Sans Serif"/>
        </w:rPr>
        <w:t xml:space="preserve">   </w:t>
      </w:r>
      <w:r w:rsidR="00830B7D" w:rsidRPr="00212CA0">
        <w:rPr>
          <w:rFonts w:cs="Microsoft Sans Serif"/>
        </w:rPr>
        <w:t xml:space="preserve">Main project </w:t>
      </w:r>
      <w:r w:rsidR="000B5B73" w:rsidRPr="00212CA0">
        <w:rPr>
          <w:rFonts w:cs="Microsoft Sans Serif"/>
        </w:rPr>
        <w:t>participants</w:t>
      </w:r>
      <w:r w:rsidR="00B17099" w:rsidRPr="00212CA0">
        <w:rPr>
          <w:rFonts w:cs="Microsoft Sans Serif"/>
        </w:rPr>
        <w:t xml:space="preserv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15"/>
        <w:gridCol w:w="5211"/>
        <w:gridCol w:w="2731"/>
      </w:tblGrid>
      <w:tr w:rsidR="00B17099" w:rsidRPr="00212CA0" w14:paraId="65307642" w14:textId="77777777" w:rsidTr="0023302E">
        <w:trPr>
          <w:trHeight w:val="420"/>
        </w:trPr>
        <w:tc>
          <w:tcPr>
            <w:tcW w:w="888" w:type="pct"/>
            <w:shd w:val="clear" w:color="auto" w:fill="auto"/>
          </w:tcPr>
          <w:p w14:paraId="6093E646" w14:textId="77777777" w:rsidR="00B17099" w:rsidRPr="00212CA0" w:rsidRDefault="00B17099" w:rsidP="003965EE">
            <w:pPr>
              <w:keepNext/>
              <w:keepLines/>
              <w:spacing w:line="240" w:lineRule="auto"/>
              <w:jc w:val="center"/>
              <w:rPr>
                <w:rFonts w:cs="Microsoft Sans Serif"/>
                <w:b/>
                <w:sz w:val="20"/>
              </w:rPr>
            </w:pPr>
            <w:r w:rsidRPr="00212CA0">
              <w:rPr>
                <w:rFonts w:cs="Microsoft Sans Serif"/>
                <w:b/>
                <w:sz w:val="20"/>
              </w:rPr>
              <w:t>Company Name / Users</w:t>
            </w:r>
          </w:p>
        </w:tc>
        <w:tc>
          <w:tcPr>
            <w:tcW w:w="2698" w:type="pct"/>
            <w:shd w:val="clear" w:color="auto" w:fill="auto"/>
          </w:tcPr>
          <w:p w14:paraId="24F5E858" w14:textId="77777777" w:rsidR="00B17099" w:rsidRPr="00212CA0" w:rsidRDefault="00B17099" w:rsidP="00E06DD5">
            <w:pPr>
              <w:keepNext/>
              <w:keepLines/>
              <w:spacing w:line="240" w:lineRule="auto"/>
              <w:jc w:val="center"/>
              <w:rPr>
                <w:rFonts w:cs="Microsoft Sans Serif"/>
                <w:b/>
                <w:sz w:val="20"/>
              </w:rPr>
            </w:pPr>
            <w:r w:rsidRPr="00212CA0">
              <w:rPr>
                <w:rFonts w:cs="Microsoft Sans Serif"/>
                <w:b/>
                <w:sz w:val="20"/>
              </w:rPr>
              <w:t xml:space="preserve">Main figures </w:t>
            </w:r>
          </w:p>
          <w:p w14:paraId="08DF3471" w14:textId="77777777" w:rsidR="00B17099" w:rsidRPr="00212CA0" w:rsidRDefault="00B17099" w:rsidP="00E06DD5">
            <w:pPr>
              <w:keepNext/>
              <w:keepLines/>
              <w:spacing w:line="240" w:lineRule="auto"/>
              <w:jc w:val="center"/>
              <w:rPr>
                <w:rFonts w:cs="Microsoft Sans Serif"/>
                <w:b/>
                <w:sz w:val="20"/>
              </w:rPr>
            </w:pPr>
            <w:r w:rsidRPr="00212CA0">
              <w:rPr>
                <w:rFonts w:cs="Microsoft Sans Serif"/>
                <w:color w:val="4F81BD"/>
                <w:sz w:val="16"/>
              </w:rPr>
              <w:t xml:space="preserve">(e.g. year of creation, size, turnover, number of employees) </w:t>
            </w:r>
            <w:r w:rsidRPr="00212CA0">
              <w:rPr>
                <w:rFonts w:cs="Microsoft Sans Serif"/>
                <w:b/>
                <w:sz w:val="20"/>
              </w:rPr>
              <w:t xml:space="preserve"> </w:t>
            </w:r>
          </w:p>
        </w:tc>
        <w:tc>
          <w:tcPr>
            <w:tcW w:w="1414" w:type="pct"/>
            <w:shd w:val="clear" w:color="auto" w:fill="auto"/>
          </w:tcPr>
          <w:p w14:paraId="75EB7690" w14:textId="77777777" w:rsidR="00B17099" w:rsidRPr="00212CA0" w:rsidRDefault="00B17099" w:rsidP="003965EE">
            <w:pPr>
              <w:keepNext/>
              <w:keepLines/>
              <w:spacing w:line="240" w:lineRule="auto"/>
              <w:jc w:val="center"/>
              <w:rPr>
                <w:rFonts w:cs="Microsoft Sans Serif"/>
                <w:b/>
                <w:sz w:val="20"/>
              </w:rPr>
            </w:pPr>
            <w:r w:rsidRPr="00212CA0">
              <w:rPr>
                <w:rFonts w:cs="Microsoft Sans Serif"/>
                <w:b/>
                <w:sz w:val="20"/>
              </w:rPr>
              <w:t>Relevant Experience</w:t>
            </w:r>
          </w:p>
        </w:tc>
      </w:tr>
      <w:tr w:rsidR="00B17099" w:rsidRPr="00212CA0" w14:paraId="7C2B491D" w14:textId="77777777" w:rsidTr="0023302E">
        <w:trPr>
          <w:trHeight w:val="217"/>
        </w:trPr>
        <w:tc>
          <w:tcPr>
            <w:tcW w:w="888" w:type="pct"/>
            <w:shd w:val="clear" w:color="auto" w:fill="auto"/>
            <w:vAlign w:val="center"/>
          </w:tcPr>
          <w:p w14:paraId="0F35BD3D" w14:textId="77777777" w:rsidR="00B17099" w:rsidRPr="00212CA0" w:rsidRDefault="00B17099"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2698" w:type="pct"/>
            <w:shd w:val="clear" w:color="auto" w:fill="auto"/>
            <w:vAlign w:val="center"/>
          </w:tcPr>
          <w:p w14:paraId="1BA978EC" w14:textId="77777777" w:rsidR="00B17099" w:rsidRPr="00212CA0" w:rsidRDefault="00B17099"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414" w:type="pct"/>
            <w:shd w:val="clear" w:color="auto" w:fill="auto"/>
            <w:vAlign w:val="center"/>
          </w:tcPr>
          <w:p w14:paraId="4F90AC35" w14:textId="77777777" w:rsidR="00B17099" w:rsidRPr="00212CA0" w:rsidRDefault="00B17099" w:rsidP="003965EE">
            <w:pPr>
              <w:keepNext/>
              <w:keepLines/>
              <w:spacing w:line="240" w:lineRule="auto"/>
              <w:jc w:val="center"/>
              <w:rPr>
                <w:rFonts w:cs="Microsoft Sans Serif"/>
                <w:color w:val="FF0000"/>
                <w:sz w:val="20"/>
              </w:rPr>
            </w:pPr>
            <w:r w:rsidRPr="00212CA0">
              <w:rPr>
                <w:rFonts w:cs="Microsoft Sans Serif"/>
                <w:color w:val="FF0000"/>
                <w:sz w:val="20"/>
              </w:rPr>
              <w:t>………</w:t>
            </w:r>
          </w:p>
        </w:tc>
      </w:tr>
      <w:tr w:rsidR="00B17099" w:rsidRPr="00212CA0" w14:paraId="39812225" w14:textId="77777777" w:rsidTr="0023302E">
        <w:trPr>
          <w:trHeight w:val="217"/>
        </w:trPr>
        <w:tc>
          <w:tcPr>
            <w:tcW w:w="888" w:type="pct"/>
            <w:shd w:val="clear" w:color="auto" w:fill="auto"/>
            <w:vAlign w:val="center"/>
          </w:tcPr>
          <w:p w14:paraId="23A0D1E7" w14:textId="77777777" w:rsidR="00B17099" w:rsidRPr="00212CA0" w:rsidRDefault="00B17099"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2698" w:type="pct"/>
            <w:shd w:val="clear" w:color="auto" w:fill="auto"/>
            <w:vAlign w:val="center"/>
          </w:tcPr>
          <w:p w14:paraId="6BA141D7" w14:textId="77777777" w:rsidR="00B17099" w:rsidRPr="00212CA0" w:rsidRDefault="00B17099"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414" w:type="pct"/>
            <w:shd w:val="clear" w:color="auto" w:fill="auto"/>
            <w:vAlign w:val="center"/>
          </w:tcPr>
          <w:p w14:paraId="2467B46B" w14:textId="77777777" w:rsidR="00B17099" w:rsidRPr="00212CA0" w:rsidRDefault="00B17099" w:rsidP="003965EE">
            <w:pPr>
              <w:keepNext/>
              <w:keepLines/>
              <w:spacing w:line="240" w:lineRule="auto"/>
              <w:jc w:val="center"/>
              <w:rPr>
                <w:rFonts w:cs="Microsoft Sans Serif"/>
                <w:color w:val="FF0000"/>
                <w:sz w:val="20"/>
              </w:rPr>
            </w:pPr>
            <w:r w:rsidRPr="00212CA0">
              <w:rPr>
                <w:rFonts w:cs="Microsoft Sans Serif"/>
                <w:color w:val="FF0000"/>
                <w:sz w:val="20"/>
              </w:rPr>
              <w:t>………</w:t>
            </w:r>
          </w:p>
        </w:tc>
      </w:tr>
      <w:tr w:rsidR="00B17099" w:rsidRPr="00212CA0" w14:paraId="3577B737" w14:textId="77777777" w:rsidTr="0023302E">
        <w:trPr>
          <w:trHeight w:val="203"/>
        </w:trPr>
        <w:tc>
          <w:tcPr>
            <w:tcW w:w="888" w:type="pct"/>
            <w:shd w:val="clear" w:color="auto" w:fill="auto"/>
            <w:vAlign w:val="center"/>
          </w:tcPr>
          <w:p w14:paraId="2A07C4E7" w14:textId="77777777" w:rsidR="00B17099" w:rsidRPr="00212CA0" w:rsidRDefault="00B17099"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2698" w:type="pct"/>
            <w:shd w:val="clear" w:color="auto" w:fill="auto"/>
            <w:vAlign w:val="center"/>
          </w:tcPr>
          <w:p w14:paraId="07199522" w14:textId="77777777" w:rsidR="00B17099" w:rsidRPr="00212CA0" w:rsidRDefault="00B17099"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414" w:type="pct"/>
            <w:shd w:val="clear" w:color="auto" w:fill="auto"/>
            <w:vAlign w:val="center"/>
          </w:tcPr>
          <w:p w14:paraId="7B7AEA34" w14:textId="77777777" w:rsidR="00B17099" w:rsidRPr="00212CA0" w:rsidRDefault="00B17099" w:rsidP="003965EE">
            <w:pPr>
              <w:keepNext/>
              <w:keepLines/>
              <w:spacing w:line="240" w:lineRule="auto"/>
              <w:jc w:val="center"/>
              <w:rPr>
                <w:rFonts w:cs="Microsoft Sans Serif"/>
                <w:color w:val="FF0000"/>
                <w:sz w:val="20"/>
              </w:rPr>
            </w:pPr>
            <w:r w:rsidRPr="00212CA0">
              <w:rPr>
                <w:rFonts w:cs="Microsoft Sans Serif"/>
                <w:color w:val="FF0000"/>
                <w:sz w:val="20"/>
              </w:rPr>
              <w:t>………</w:t>
            </w:r>
          </w:p>
        </w:tc>
      </w:tr>
    </w:tbl>
    <w:p w14:paraId="3B2ADB0F" w14:textId="6141E846" w:rsidR="00D54D24" w:rsidRDefault="00D54D24">
      <w:pPr>
        <w:rPr>
          <w:rFonts w:cs="Microsoft Sans Serif"/>
          <w:b/>
          <w:bCs/>
          <w:color w:val="4F81BD" w:themeColor="accent1"/>
          <w:sz w:val="18"/>
          <w:szCs w:val="18"/>
        </w:rPr>
      </w:pPr>
    </w:p>
    <w:p w14:paraId="3878B320" w14:textId="77777777" w:rsidR="004B30E8" w:rsidRDefault="004B30E8">
      <w:pPr>
        <w:rPr>
          <w:rFonts w:cs="Microsoft Sans Serif"/>
          <w:b/>
          <w:bCs/>
          <w:color w:val="4F81BD" w:themeColor="accent1"/>
          <w:sz w:val="18"/>
          <w:szCs w:val="18"/>
        </w:rPr>
      </w:pPr>
    </w:p>
    <w:p w14:paraId="4831DAC8" w14:textId="5082A901" w:rsidR="00D20A4F" w:rsidRPr="00212CA0" w:rsidRDefault="00B17099" w:rsidP="004B30E8">
      <w:pPr>
        <w:pStyle w:val="Caption"/>
        <w:keepNext/>
        <w:rPr>
          <w:szCs w:val="20"/>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4</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3</w:t>
      </w:r>
      <w:r w:rsidRPr="00212CA0">
        <w:rPr>
          <w:rFonts w:cs="Microsoft Sans Serif"/>
          <w:noProof/>
        </w:rPr>
        <w:fldChar w:fldCharType="end"/>
      </w:r>
      <w:r w:rsidRPr="00212CA0">
        <w:rPr>
          <w:rFonts w:cs="Microsoft Sans Serif"/>
        </w:rPr>
        <w:t xml:space="preserve">   Costing and pricing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37"/>
        <w:gridCol w:w="958"/>
        <w:gridCol w:w="1756"/>
        <w:gridCol w:w="2094"/>
        <w:gridCol w:w="1756"/>
        <w:gridCol w:w="1756"/>
      </w:tblGrid>
      <w:tr w:rsidR="00D2786A" w:rsidRPr="00212CA0" w14:paraId="62A4D91E" w14:textId="77777777" w:rsidTr="0023302E">
        <w:trPr>
          <w:trHeight w:val="401"/>
        </w:trPr>
        <w:tc>
          <w:tcPr>
            <w:tcW w:w="692" w:type="pct"/>
            <w:shd w:val="clear" w:color="auto" w:fill="auto"/>
          </w:tcPr>
          <w:p w14:paraId="3BA30F49" w14:textId="77777777" w:rsidR="00D2786A" w:rsidRPr="00212CA0" w:rsidRDefault="00D2786A" w:rsidP="008D02E1">
            <w:pPr>
              <w:keepNext/>
              <w:keepLines/>
              <w:spacing w:line="240" w:lineRule="auto"/>
              <w:jc w:val="center"/>
              <w:rPr>
                <w:rFonts w:cs="Microsoft Sans Serif"/>
                <w:b/>
                <w:sz w:val="20"/>
              </w:rPr>
            </w:pPr>
            <w:r w:rsidRPr="00212CA0">
              <w:rPr>
                <w:rFonts w:cs="Microsoft Sans Serif"/>
                <w:b/>
                <w:sz w:val="20"/>
              </w:rPr>
              <w:t>Company Name</w:t>
            </w:r>
          </w:p>
        </w:tc>
        <w:tc>
          <w:tcPr>
            <w:tcW w:w="496" w:type="pct"/>
          </w:tcPr>
          <w:p w14:paraId="798E3B2F" w14:textId="77777777" w:rsidR="00D2786A" w:rsidRPr="00212CA0" w:rsidRDefault="00D2786A" w:rsidP="008D02E1">
            <w:pPr>
              <w:keepNext/>
              <w:keepLines/>
              <w:spacing w:line="240" w:lineRule="auto"/>
              <w:jc w:val="center"/>
              <w:rPr>
                <w:rFonts w:cs="Microsoft Sans Serif"/>
                <w:b/>
                <w:sz w:val="20"/>
              </w:rPr>
            </w:pPr>
            <w:r w:rsidRPr="00212CA0">
              <w:rPr>
                <w:rFonts w:cs="Microsoft Sans Serif"/>
                <w:b/>
                <w:sz w:val="20"/>
              </w:rPr>
              <w:t>SME yes/no</w:t>
            </w:r>
          </w:p>
        </w:tc>
        <w:tc>
          <w:tcPr>
            <w:tcW w:w="909" w:type="pct"/>
          </w:tcPr>
          <w:p w14:paraId="608167D8" w14:textId="77777777" w:rsidR="00D2786A" w:rsidRPr="00212CA0" w:rsidRDefault="00D2786A" w:rsidP="008D02E1">
            <w:pPr>
              <w:keepNext/>
              <w:keepLines/>
              <w:spacing w:line="240" w:lineRule="auto"/>
              <w:jc w:val="center"/>
              <w:rPr>
                <w:rFonts w:cs="Microsoft Sans Serif"/>
                <w:b/>
                <w:sz w:val="20"/>
              </w:rPr>
            </w:pPr>
            <w:r w:rsidRPr="00212CA0">
              <w:rPr>
                <w:rFonts w:cs="Microsoft Sans Serif"/>
                <w:b/>
                <w:sz w:val="20"/>
              </w:rPr>
              <w:t>Country</w:t>
            </w:r>
          </w:p>
        </w:tc>
        <w:tc>
          <w:tcPr>
            <w:tcW w:w="1084" w:type="pct"/>
            <w:shd w:val="clear" w:color="auto" w:fill="auto"/>
          </w:tcPr>
          <w:p w14:paraId="5F79A75A" w14:textId="77777777" w:rsidR="00D2786A" w:rsidRPr="00212CA0" w:rsidRDefault="00D2786A" w:rsidP="008D02E1">
            <w:pPr>
              <w:keepNext/>
              <w:keepLines/>
              <w:spacing w:line="240" w:lineRule="auto"/>
              <w:jc w:val="center"/>
              <w:rPr>
                <w:rFonts w:cs="Microsoft Sans Serif"/>
                <w:b/>
                <w:sz w:val="20"/>
              </w:rPr>
            </w:pPr>
            <w:r w:rsidRPr="00212CA0">
              <w:rPr>
                <w:rFonts w:cs="Microsoft Sans Serif"/>
                <w:b/>
                <w:sz w:val="20"/>
              </w:rPr>
              <w:t xml:space="preserve">Budget (cost) kEUR </w:t>
            </w:r>
          </w:p>
          <w:p w14:paraId="59161863" w14:textId="77777777" w:rsidR="00D2786A" w:rsidRPr="00212CA0" w:rsidRDefault="00D2786A" w:rsidP="008D02E1">
            <w:pPr>
              <w:keepNext/>
              <w:keepLines/>
              <w:spacing w:line="240" w:lineRule="auto"/>
              <w:jc w:val="center"/>
              <w:rPr>
                <w:rFonts w:cs="Microsoft Sans Serif"/>
                <w:b/>
                <w:sz w:val="20"/>
              </w:rPr>
            </w:pPr>
          </w:p>
        </w:tc>
        <w:tc>
          <w:tcPr>
            <w:tcW w:w="909" w:type="pct"/>
          </w:tcPr>
          <w:p w14:paraId="3FB26EFF" w14:textId="77777777" w:rsidR="00D2786A" w:rsidRPr="00212CA0" w:rsidRDefault="00D2786A" w:rsidP="008D02E1">
            <w:pPr>
              <w:keepNext/>
              <w:keepLines/>
              <w:spacing w:line="240" w:lineRule="auto"/>
              <w:jc w:val="center"/>
              <w:rPr>
                <w:rFonts w:cs="Microsoft Sans Serif"/>
                <w:b/>
                <w:sz w:val="20"/>
              </w:rPr>
            </w:pPr>
            <w:r w:rsidRPr="00212CA0">
              <w:rPr>
                <w:rFonts w:cs="Microsoft Sans Serif"/>
                <w:b/>
                <w:sz w:val="20"/>
              </w:rPr>
              <w:t>ESA contribution kEUR</w:t>
            </w:r>
          </w:p>
        </w:tc>
        <w:tc>
          <w:tcPr>
            <w:tcW w:w="909" w:type="pct"/>
          </w:tcPr>
          <w:p w14:paraId="3B590F18" w14:textId="77777777" w:rsidR="00D2786A" w:rsidRPr="00212CA0" w:rsidRDefault="00D2786A" w:rsidP="008D02E1">
            <w:pPr>
              <w:keepNext/>
              <w:keepLines/>
              <w:spacing w:line="240" w:lineRule="auto"/>
              <w:jc w:val="center"/>
              <w:rPr>
                <w:rFonts w:cs="Microsoft Sans Serif"/>
                <w:b/>
                <w:sz w:val="20"/>
              </w:rPr>
            </w:pPr>
            <w:r w:rsidRPr="00212CA0">
              <w:rPr>
                <w:rFonts w:cs="Microsoft Sans Serif"/>
                <w:b/>
                <w:sz w:val="20"/>
              </w:rPr>
              <w:t>Source of co-funding</w:t>
            </w:r>
          </w:p>
        </w:tc>
      </w:tr>
      <w:tr w:rsidR="00D2786A" w:rsidRPr="00212CA0" w14:paraId="56A401E6" w14:textId="77777777" w:rsidTr="0023302E">
        <w:trPr>
          <w:trHeight w:val="208"/>
        </w:trPr>
        <w:tc>
          <w:tcPr>
            <w:tcW w:w="692" w:type="pct"/>
            <w:shd w:val="clear" w:color="auto" w:fill="auto"/>
            <w:vAlign w:val="center"/>
          </w:tcPr>
          <w:p w14:paraId="692A4616"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496" w:type="pct"/>
          </w:tcPr>
          <w:p w14:paraId="15CFB34E" w14:textId="77777777" w:rsidR="00D2786A" w:rsidRPr="00212CA0" w:rsidRDefault="00D2786A" w:rsidP="005A2B6A">
            <w:pPr>
              <w:keepNext/>
              <w:keepLines/>
              <w:spacing w:line="240" w:lineRule="auto"/>
              <w:jc w:val="center"/>
              <w:rPr>
                <w:rFonts w:cs="Microsoft Sans Serif"/>
                <w:color w:val="FF0000"/>
                <w:sz w:val="20"/>
              </w:rPr>
            </w:pPr>
            <w:r w:rsidRPr="00212CA0">
              <w:rPr>
                <w:rFonts w:cs="Microsoft Sans Serif"/>
                <w:color w:val="FF0000"/>
                <w:sz w:val="20"/>
              </w:rPr>
              <w:t>yes/no</w:t>
            </w:r>
          </w:p>
        </w:tc>
        <w:tc>
          <w:tcPr>
            <w:tcW w:w="909" w:type="pct"/>
          </w:tcPr>
          <w:p w14:paraId="5C1E6DBC"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1084" w:type="pct"/>
            <w:shd w:val="clear" w:color="auto" w:fill="auto"/>
          </w:tcPr>
          <w:p w14:paraId="16649A32"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909" w:type="pct"/>
          </w:tcPr>
          <w:p w14:paraId="2C7C1BEC"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909" w:type="pct"/>
          </w:tcPr>
          <w:p w14:paraId="30480992"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r>
      <w:tr w:rsidR="00D2786A" w:rsidRPr="00212CA0" w14:paraId="520EAA91" w14:textId="77777777" w:rsidTr="0023302E">
        <w:trPr>
          <w:trHeight w:val="208"/>
        </w:trPr>
        <w:tc>
          <w:tcPr>
            <w:tcW w:w="692" w:type="pct"/>
            <w:shd w:val="clear" w:color="auto" w:fill="auto"/>
            <w:vAlign w:val="center"/>
          </w:tcPr>
          <w:p w14:paraId="6CE9C8EA"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496" w:type="pct"/>
          </w:tcPr>
          <w:p w14:paraId="5FCDBC95"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yes/no</w:t>
            </w:r>
          </w:p>
        </w:tc>
        <w:tc>
          <w:tcPr>
            <w:tcW w:w="909" w:type="pct"/>
          </w:tcPr>
          <w:p w14:paraId="72C87877"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1084" w:type="pct"/>
            <w:shd w:val="clear" w:color="auto" w:fill="auto"/>
          </w:tcPr>
          <w:p w14:paraId="0FC2735B"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909" w:type="pct"/>
          </w:tcPr>
          <w:p w14:paraId="31D022EE"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909" w:type="pct"/>
          </w:tcPr>
          <w:p w14:paraId="18D8D922"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r>
      <w:tr w:rsidR="00D2786A" w:rsidRPr="00212CA0" w14:paraId="14BA9AE1" w14:textId="77777777" w:rsidTr="0023302E">
        <w:trPr>
          <w:trHeight w:val="194"/>
        </w:trPr>
        <w:tc>
          <w:tcPr>
            <w:tcW w:w="692" w:type="pct"/>
            <w:shd w:val="clear" w:color="auto" w:fill="auto"/>
            <w:vAlign w:val="center"/>
          </w:tcPr>
          <w:p w14:paraId="17B265E1"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496" w:type="pct"/>
          </w:tcPr>
          <w:p w14:paraId="31FB1D1D"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yes/no</w:t>
            </w:r>
          </w:p>
        </w:tc>
        <w:tc>
          <w:tcPr>
            <w:tcW w:w="909" w:type="pct"/>
          </w:tcPr>
          <w:p w14:paraId="0998BA1B"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1084" w:type="pct"/>
            <w:shd w:val="clear" w:color="auto" w:fill="auto"/>
          </w:tcPr>
          <w:p w14:paraId="432845BF"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909" w:type="pct"/>
          </w:tcPr>
          <w:p w14:paraId="7B08831B"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c>
          <w:tcPr>
            <w:tcW w:w="909" w:type="pct"/>
          </w:tcPr>
          <w:p w14:paraId="109A9108" w14:textId="77777777" w:rsidR="00D2786A" w:rsidRPr="00212CA0" w:rsidRDefault="00D2786A" w:rsidP="008D02E1">
            <w:pPr>
              <w:keepNext/>
              <w:keepLines/>
              <w:spacing w:line="240" w:lineRule="auto"/>
              <w:jc w:val="center"/>
              <w:rPr>
                <w:rFonts w:cs="Microsoft Sans Serif"/>
                <w:color w:val="FF0000"/>
                <w:sz w:val="20"/>
              </w:rPr>
            </w:pPr>
            <w:r w:rsidRPr="00212CA0">
              <w:rPr>
                <w:rFonts w:cs="Microsoft Sans Serif"/>
                <w:color w:val="FF0000"/>
                <w:sz w:val="20"/>
              </w:rPr>
              <w:t>………</w:t>
            </w:r>
          </w:p>
        </w:tc>
      </w:tr>
    </w:tbl>
    <w:p w14:paraId="55D45B57" w14:textId="77777777" w:rsidR="003E528A" w:rsidRPr="00C764AD" w:rsidRDefault="00847F42" w:rsidP="00E20A39">
      <w:pPr>
        <w:pStyle w:val="Bluesmalltext"/>
        <w:rPr>
          <w:sz w:val="22"/>
          <w:szCs w:val="22"/>
        </w:rPr>
      </w:pPr>
      <w:r w:rsidRPr="00C764AD">
        <w:rPr>
          <w:sz w:val="22"/>
          <w:szCs w:val="22"/>
        </w:rPr>
        <w:t>Examples of possible sources of co-funding are: existing funds in bank account coming from sales</w:t>
      </w:r>
      <w:r w:rsidR="00B6159B" w:rsidRPr="00C764AD">
        <w:rPr>
          <w:sz w:val="22"/>
          <w:szCs w:val="22"/>
        </w:rPr>
        <w:t xml:space="preserve"> </w:t>
      </w:r>
      <w:r w:rsidRPr="00C764AD">
        <w:rPr>
          <w:sz w:val="22"/>
          <w:szCs w:val="22"/>
        </w:rPr>
        <w:t>/</w:t>
      </w:r>
      <w:r w:rsidR="00B6159B" w:rsidRPr="00C764AD">
        <w:rPr>
          <w:sz w:val="22"/>
          <w:szCs w:val="22"/>
        </w:rPr>
        <w:t xml:space="preserve"> </w:t>
      </w:r>
      <w:r w:rsidRPr="00C764AD">
        <w:rPr>
          <w:sz w:val="22"/>
          <w:szCs w:val="22"/>
        </w:rPr>
        <w:t>profit, already approved</w:t>
      </w:r>
      <w:r w:rsidR="00B6159B" w:rsidRPr="00C764AD">
        <w:rPr>
          <w:sz w:val="22"/>
          <w:szCs w:val="22"/>
        </w:rPr>
        <w:t xml:space="preserve"> </w:t>
      </w:r>
      <w:r w:rsidRPr="00C764AD">
        <w:rPr>
          <w:sz w:val="22"/>
          <w:szCs w:val="22"/>
        </w:rPr>
        <w:t>/</w:t>
      </w:r>
      <w:r w:rsidR="00B6159B" w:rsidRPr="00C764AD">
        <w:rPr>
          <w:sz w:val="22"/>
          <w:szCs w:val="22"/>
        </w:rPr>
        <w:t xml:space="preserve"> </w:t>
      </w:r>
      <w:r w:rsidRPr="00C764AD">
        <w:rPr>
          <w:sz w:val="22"/>
          <w:szCs w:val="22"/>
        </w:rPr>
        <w:t xml:space="preserve">prospective bank loan, </w:t>
      </w:r>
      <w:r w:rsidR="008378BB" w:rsidRPr="00C764AD">
        <w:rPr>
          <w:sz w:val="22"/>
          <w:szCs w:val="22"/>
        </w:rPr>
        <w:t>investment from external source e.g. private investment funds</w:t>
      </w:r>
      <w:r w:rsidR="00424D79" w:rsidRPr="00C764AD">
        <w:rPr>
          <w:sz w:val="22"/>
          <w:szCs w:val="22"/>
        </w:rPr>
        <w:t xml:space="preserve">, </w:t>
      </w:r>
      <w:r w:rsidR="005A2B6A" w:rsidRPr="00C764AD">
        <w:rPr>
          <w:sz w:val="22"/>
          <w:szCs w:val="22"/>
        </w:rPr>
        <w:t xml:space="preserve">other </w:t>
      </w:r>
      <w:r w:rsidR="00424D79" w:rsidRPr="00C764AD">
        <w:rPr>
          <w:sz w:val="22"/>
          <w:szCs w:val="22"/>
        </w:rPr>
        <w:t>contributions</w:t>
      </w:r>
      <w:r w:rsidR="008378BB" w:rsidRPr="00C764AD">
        <w:rPr>
          <w:sz w:val="22"/>
          <w:szCs w:val="22"/>
        </w:rPr>
        <w:t xml:space="preserve">. </w:t>
      </w:r>
      <w:r w:rsidR="00EE6C69" w:rsidRPr="00C764AD">
        <w:rPr>
          <w:sz w:val="22"/>
          <w:szCs w:val="22"/>
        </w:rPr>
        <w:t>Note that pu</w:t>
      </w:r>
      <w:r w:rsidR="005A2B6A" w:rsidRPr="00C764AD">
        <w:rPr>
          <w:sz w:val="22"/>
          <w:szCs w:val="22"/>
        </w:rPr>
        <w:t xml:space="preserve">blic grant funding cannot be considered </w:t>
      </w:r>
      <w:r w:rsidR="00EE6C69" w:rsidRPr="00C764AD">
        <w:rPr>
          <w:sz w:val="22"/>
          <w:szCs w:val="22"/>
        </w:rPr>
        <w:t xml:space="preserve">as </w:t>
      </w:r>
      <w:r w:rsidR="005A2B6A" w:rsidRPr="00C764AD">
        <w:rPr>
          <w:sz w:val="22"/>
          <w:szCs w:val="22"/>
        </w:rPr>
        <w:t xml:space="preserve">the source of co-funding. </w:t>
      </w:r>
    </w:p>
    <w:p w14:paraId="4EC0FBE3" w14:textId="77777777" w:rsidR="00847F42" w:rsidRPr="00C764AD" w:rsidRDefault="003E528A" w:rsidP="00E20A39">
      <w:pPr>
        <w:pStyle w:val="Bluesmalltext"/>
        <w:rPr>
          <w:sz w:val="22"/>
          <w:szCs w:val="22"/>
        </w:rPr>
      </w:pPr>
      <w:r w:rsidRPr="00C764AD">
        <w:rPr>
          <w:sz w:val="22"/>
          <w:szCs w:val="22"/>
        </w:rPr>
        <w:t>The purpose of this information is to provide evidence on the capabilities of the involved company(ies) to pay their share of the cost of the proposed activity elements (procurements, facilities, manpower) and, as such, can serve the obligations of the activity.</w:t>
      </w:r>
    </w:p>
    <w:p w14:paraId="5C8C00CA" w14:textId="3554860C" w:rsidR="00E06DD5" w:rsidRDefault="00E06DD5" w:rsidP="00E06DD5">
      <w:pPr>
        <w:spacing w:line="240" w:lineRule="auto"/>
        <w:jc w:val="both"/>
        <w:rPr>
          <w:rFonts w:cs="Microsoft Sans Serif"/>
        </w:rPr>
      </w:pPr>
    </w:p>
    <w:p w14:paraId="67D2FA05" w14:textId="77777777" w:rsidR="00D54D24" w:rsidRPr="00212CA0" w:rsidRDefault="00D54D24" w:rsidP="00E06DD5">
      <w:pPr>
        <w:spacing w:line="240" w:lineRule="auto"/>
        <w:jc w:val="both"/>
        <w:rPr>
          <w:rFonts w:cs="Microsoft Sans Serif"/>
        </w:rPr>
      </w:pPr>
    </w:p>
    <w:p w14:paraId="0207309C" w14:textId="77777777" w:rsidR="00E06DD5" w:rsidRPr="00212CA0" w:rsidRDefault="00DF294E" w:rsidP="00E06DD5">
      <w:pPr>
        <w:spacing w:line="240" w:lineRule="auto"/>
        <w:jc w:val="both"/>
        <w:rPr>
          <w:rFonts w:cs="Microsoft Sans Serif"/>
          <w:sz w:val="20"/>
          <w:szCs w:val="20"/>
        </w:rPr>
      </w:pPr>
      <w:r w:rsidRPr="00212CA0">
        <w:rPr>
          <w:rFonts w:cs="Microsoft Sans Serif"/>
          <w:sz w:val="20"/>
          <w:szCs w:val="20"/>
        </w:rPr>
        <w:t xml:space="preserve">The table below </w:t>
      </w:r>
      <w:r w:rsidR="00E06DD5" w:rsidRPr="00212CA0">
        <w:rPr>
          <w:rFonts w:cs="Microsoft Sans Serif"/>
          <w:sz w:val="20"/>
          <w:szCs w:val="20"/>
        </w:rPr>
        <w:t>provides a break-down of the main cost elements.</w:t>
      </w:r>
    </w:p>
    <w:p w14:paraId="68E08160" w14:textId="77777777" w:rsidR="00E06DD5" w:rsidRPr="00212CA0" w:rsidRDefault="00E06DD5" w:rsidP="00E06DD5">
      <w:pPr>
        <w:spacing w:line="240" w:lineRule="auto"/>
        <w:jc w:val="both"/>
        <w:rPr>
          <w:rFonts w:cs="Microsoft Sans Serif"/>
        </w:rPr>
      </w:pPr>
    </w:p>
    <w:p w14:paraId="07D01C45" w14:textId="1905C7E8" w:rsidR="00E06DD5" w:rsidRPr="00212CA0" w:rsidRDefault="005677A0" w:rsidP="00E06DD5">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4</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4</w:t>
      </w:r>
      <w:r w:rsidRPr="00212CA0">
        <w:rPr>
          <w:rFonts w:cs="Microsoft Sans Serif"/>
          <w:noProof/>
        </w:rPr>
        <w:fldChar w:fldCharType="end"/>
      </w:r>
      <w:r w:rsidRPr="00212CA0">
        <w:rPr>
          <w:rFonts w:cs="Microsoft Sans Serif"/>
        </w:rPr>
        <w:t xml:space="preserve">   </w:t>
      </w:r>
      <w:r w:rsidR="00E06DD5" w:rsidRPr="00212CA0">
        <w:rPr>
          <w:rFonts w:cs="Microsoft Sans Serif"/>
        </w:rPr>
        <w:t xml:space="preserve">Main costs elements </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81"/>
        <w:gridCol w:w="2227"/>
        <w:gridCol w:w="2793"/>
        <w:gridCol w:w="2792"/>
      </w:tblGrid>
      <w:tr w:rsidR="000765A3" w:rsidRPr="00212CA0" w14:paraId="4764FCC6" w14:textId="77777777" w:rsidTr="00057D6C">
        <w:trPr>
          <w:trHeight w:val="418"/>
        </w:trPr>
        <w:tc>
          <w:tcPr>
            <w:tcW w:w="928" w:type="pct"/>
            <w:shd w:val="clear" w:color="auto" w:fill="auto"/>
          </w:tcPr>
          <w:p w14:paraId="55D925C2" w14:textId="77777777" w:rsidR="000765A3" w:rsidRPr="00212CA0" w:rsidRDefault="000765A3" w:rsidP="00E06DD5">
            <w:pPr>
              <w:keepNext/>
              <w:keepLines/>
              <w:spacing w:line="240" w:lineRule="auto"/>
              <w:jc w:val="center"/>
              <w:rPr>
                <w:rFonts w:cs="Microsoft Sans Serif"/>
                <w:color w:val="4F81BD"/>
                <w:sz w:val="16"/>
              </w:rPr>
            </w:pPr>
            <w:r w:rsidRPr="00212CA0">
              <w:rPr>
                <w:rFonts w:cs="Microsoft Sans Serif"/>
                <w:b/>
                <w:sz w:val="20"/>
              </w:rPr>
              <w:t>Cost Element</w:t>
            </w:r>
            <w:r w:rsidRPr="00212CA0">
              <w:rPr>
                <w:rFonts w:cs="Microsoft Sans Serif"/>
                <w:color w:val="4F81BD"/>
                <w:sz w:val="16"/>
              </w:rPr>
              <w:t xml:space="preserve"> </w:t>
            </w:r>
          </w:p>
          <w:p w14:paraId="068A6124" w14:textId="106E617F" w:rsidR="000765A3" w:rsidRPr="00212CA0" w:rsidRDefault="000765A3" w:rsidP="007B4B00">
            <w:pPr>
              <w:keepNext/>
              <w:keepLines/>
              <w:spacing w:line="240" w:lineRule="auto"/>
              <w:jc w:val="center"/>
              <w:rPr>
                <w:rFonts w:cs="Microsoft Sans Serif"/>
                <w:b/>
                <w:sz w:val="20"/>
              </w:rPr>
            </w:pPr>
            <w:r w:rsidRPr="00212CA0">
              <w:rPr>
                <w:rFonts w:cs="Microsoft Sans Serif"/>
                <w:color w:val="4F81BD"/>
                <w:sz w:val="16"/>
              </w:rPr>
              <w:t>(e.g. HW and SW procurement, data procurement, development costs</w:t>
            </w:r>
            <w:r>
              <w:rPr>
                <w:rFonts w:cs="Microsoft Sans Serif"/>
                <w:color w:val="4F81BD"/>
                <w:sz w:val="16"/>
              </w:rPr>
              <w:t>, third party contributions*</w:t>
            </w:r>
            <w:r w:rsidRPr="00212CA0">
              <w:rPr>
                <w:rFonts w:cs="Microsoft Sans Serif"/>
                <w:color w:val="4F81BD"/>
                <w:sz w:val="16"/>
              </w:rPr>
              <w:t>)</w:t>
            </w:r>
          </w:p>
        </w:tc>
        <w:tc>
          <w:tcPr>
            <w:tcW w:w="1161" w:type="pct"/>
            <w:shd w:val="clear" w:color="auto" w:fill="auto"/>
          </w:tcPr>
          <w:p w14:paraId="05BD5782" w14:textId="77777777" w:rsidR="000765A3" w:rsidRPr="00212CA0" w:rsidRDefault="000765A3" w:rsidP="003965EE">
            <w:pPr>
              <w:keepNext/>
              <w:keepLines/>
              <w:spacing w:line="240" w:lineRule="auto"/>
              <w:jc w:val="center"/>
              <w:rPr>
                <w:rFonts w:cs="Microsoft Sans Serif"/>
                <w:b/>
                <w:sz w:val="20"/>
              </w:rPr>
            </w:pPr>
            <w:r w:rsidRPr="00212CA0">
              <w:rPr>
                <w:rFonts w:cs="Microsoft Sans Serif"/>
                <w:b/>
                <w:sz w:val="20"/>
              </w:rPr>
              <w:t>Source of procurement</w:t>
            </w:r>
          </w:p>
          <w:p w14:paraId="4BD2B6E5" w14:textId="4C0F4D90" w:rsidR="000765A3" w:rsidRPr="00212CA0" w:rsidRDefault="000765A3" w:rsidP="007B4B00">
            <w:pPr>
              <w:keepNext/>
              <w:keepLines/>
              <w:spacing w:line="240" w:lineRule="auto"/>
              <w:jc w:val="center"/>
              <w:rPr>
                <w:rFonts w:cs="Microsoft Sans Serif"/>
                <w:b/>
                <w:sz w:val="20"/>
              </w:rPr>
            </w:pPr>
            <w:r w:rsidRPr="00212CA0">
              <w:rPr>
                <w:rFonts w:cs="Microsoft Sans Serif"/>
                <w:color w:val="4F81BD"/>
                <w:sz w:val="16"/>
              </w:rPr>
              <w:t>(Commercial Off The Shelf, supplier, loan, rental, internal cost). Please indicate if the procurement is done outside the relevant Member State</w:t>
            </w:r>
            <w:r w:rsidR="003667D9">
              <w:rPr>
                <w:rFonts w:cs="Microsoft Sans Serif"/>
                <w:color w:val="4F81BD"/>
                <w:sz w:val="16"/>
              </w:rPr>
              <w:t>**</w:t>
            </w:r>
            <w:r w:rsidRPr="00212CA0">
              <w:rPr>
                <w:rFonts w:cs="Microsoft Sans Serif"/>
                <w:color w:val="4F81BD"/>
                <w:sz w:val="16"/>
              </w:rPr>
              <w:t xml:space="preserve"> </w:t>
            </w:r>
            <w:r w:rsidRPr="00212CA0">
              <w:rPr>
                <w:rFonts w:cs="Microsoft Sans Serif"/>
                <w:b/>
                <w:sz w:val="20"/>
              </w:rPr>
              <w:t xml:space="preserve"> </w:t>
            </w:r>
          </w:p>
        </w:tc>
        <w:tc>
          <w:tcPr>
            <w:tcW w:w="1456" w:type="pct"/>
          </w:tcPr>
          <w:p w14:paraId="6DBF5085" w14:textId="1430ACB0" w:rsidR="000765A3" w:rsidRPr="00212CA0" w:rsidRDefault="00057D6C" w:rsidP="000765A3">
            <w:pPr>
              <w:keepNext/>
              <w:keepLines/>
              <w:spacing w:line="240" w:lineRule="auto"/>
              <w:jc w:val="center"/>
              <w:rPr>
                <w:rFonts w:cs="Microsoft Sans Serif"/>
                <w:b/>
                <w:sz w:val="20"/>
              </w:rPr>
            </w:pPr>
            <w:r>
              <w:rPr>
                <w:rFonts w:cs="Microsoft Sans Serif"/>
                <w:b/>
                <w:sz w:val="20"/>
              </w:rPr>
              <w:t>Amount in</w:t>
            </w:r>
            <w:r w:rsidR="000765A3" w:rsidRPr="00212CA0">
              <w:rPr>
                <w:rFonts w:cs="Microsoft Sans Serif"/>
                <w:b/>
                <w:sz w:val="20"/>
              </w:rPr>
              <w:t xml:space="preserve"> kEUR </w:t>
            </w:r>
          </w:p>
        </w:tc>
        <w:tc>
          <w:tcPr>
            <w:tcW w:w="1456" w:type="pct"/>
            <w:shd w:val="clear" w:color="auto" w:fill="auto"/>
          </w:tcPr>
          <w:p w14:paraId="5F80FCA5" w14:textId="2623E5E5" w:rsidR="000765A3" w:rsidRPr="00212CA0" w:rsidRDefault="000765A3" w:rsidP="00057D6C">
            <w:pPr>
              <w:keepNext/>
              <w:keepLines/>
              <w:spacing w:line="240" w:lineRule="auto"/>
              <w:jc w:val="center"/>
              <w:rPr>
                <w:rFonts w:cs="Microsoft Sans Serif"/>
                <w:b/>
                <w:sz w:val="20"/>
              </w:rPr>
            </w:pPr>
            <w:r w:rsidRPr="00212CA0">
              <w:rPr>
                <w:rFonts w:cs="Microsoft Sans Serif"/>
                <w:b/>
                <w:sz w:val="20"/>
              </w:rPr>
              <w:t>Company(ies) responsible for the procurement</w:t>
            </w:r>
            <w:r>
              <w:rPr>
                <w:rFonts w:cs="Microsoft Sans Serif"/>
                <w:b/>
                <w:sz w:val="20"/>
              </w:rPr>
              <w:t xml:space="preserve"> (Prime or </w:t>
            </w:r>
            <w:r w:rsidR="00057D6C">
              <w:rPr>
                <w:rFonts w:cs="Microsoft Sans Serif"/>
                <w:b/>
                <w:sz w:val="20"/>
              </w:rPr>
              <w:t>Sub</w:t>
            </w:r>
            <w:r>
              <w:rPr>
                <w:rFonts w:cs="Microsoft Sans Serif"/>
                <w:b/>
                <w:sz w:val="20"/>
              </w:rPr>
              <w:t>)</w:t>
            </w:r>
          </w:p>
        </w:tc>
      </w:tr>
      <w:tr w:rsidR="000765A3" w:rsidRPr="00212CA0" w14:paraId="2047E6AD" w14:textId="77777777" w:rsidTr="00057D6C">
        <w:trPr>
          <w:trHeight w:val="216"/>
        </w:trPr>
        <w:tc>
          <w:tcPr>
            <w:tcW w:w="928" w:type="pct"/>
            <w:shd w:val="clear" w:color="auto" w:fill="auto"/>
            <w:vAlign w:val="center"/>
          </w:tcPr>
          <w:p w14:paraId="08421B10"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c>
          <w:tcPr>
            <w:tcW w:w="1161" w:type="pct"/>
            <w:shd w:val="clear" w:color="auto" w:fill="auto"/>
            <w:vAlign w:val="center"/>
          </w:tcPr>
          <w:p w14:paraId="6B14F433"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c>
          <w:tcPr>
            <w:tcW w:w="1456" w:type="pct"/>
            <w:vAlign w:val="center"/>
          </w:tcPr>
          <w:p w14:paraId="1DE93BFF"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c>
          <w:tcPr>
            <w:tcW w:w="1456" w:type="pct"/>
            <w:shd w:val="clear" w:color="auto" w:fill="auto"/>
            <w:vAlign w:val="center"/>
          </w:tcPr>
          <w:p w14:paraId="17AF55AB"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r>
      <w:tr w:rsidR="000765A3" w:rsidRPr="00212CA0" w14:paraId="4BFB463C" w14:textId="77777777" w:rsidTr="00057D6C">
        <w:trPr>
          <w:trHeight w:val="216"/>
        </w:trPr>
        <w:tc>
          <w:tcPr>
            <w:tcW w:w="928" w:type="pct"/>
            <w:shd w:val="clear" w:color="auto" w:fill="auto"/>
            <w:vAlign w:val="center"/>
          </w:tcPr>
          <w:p w14:paraId="016937D8"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c>
          <w:tcPr>
            <w:tcW w:w="1161" w:type="pct"/>
            <w:shd w:val="clear" w:color="auto" w:fill="auto"/>
            <w:vAlign w:val="center"/>
          </w:tcPr>
          <w:p w14:paraId="3C900766"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c>
          <w:tcPr>
            <w:tcW w:w="1456" w:type="pct"/>
            <w:vAlign w:val="center"/>
          </w:tcPr>
          <w:p w14:paraId="7C78BB27"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c>
          <w:tcPr>
            <w:tcW w:w="1456" w:type="pct"/>
            <w:shd w:val="clear" w:color="auto" w:fill="auto"/>
            <w:vAlign w:val="center"/>
          </w:tcPr>
          <w:p w14:paraId="3EB0D070"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r>
      <w:tr w:rsidR="000765A3" w:rsidRPr="00212CA0" w14:paraId="16D0E925" w14:textId="77777777" w:rsidTr="00057D6C">
        <w:trPr>
          <w:trHeight w:val="202"/>
        </w:trPr>
        <w:tc>
          <w:tcPr>
            <w:tcW w:w="928" w:type="pct"/>
            <w:shd w:val="clear" w:color="auto" w:fill="auto"/>
            <w:vAlign w:val="center"/>
          </w:tcPr>
          <w:p w14:paraId="01C240FF"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c>
          <w:tcPr>
            <w:tcW w:w="1161" w:type="pct"/>
            <w:shd w:val="clear" w:color="auto" w:fill="auto"/>
            <w:vAlign w:val="center"/>
          </w:tcPr>
          <w:p w14:paraId="144417E8"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c>
          <w:tcPr>
            <w:tcW w:w="1456" w:type="pct"/>
            <w:vAlign w:val="center"/>
          </w:tcPr>
          <w:p w14:paraId="1355EBA3"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c>
          <w:tcPr>
            <w:tcW w:w="1456" w:type="pct"/>
            <w:shd w:val="clear" w:color="auto" w:fill="auto"/>
            <w:vAlign w:val="center"/>
          </w:tcPr>
          <w:p w14:paraId="623D9A37" w14:textId="77777777" w:rsidR="000765A3" w:rsidRPr="00212CA0" w:rsidRDefault="000765A3" w:rsidP="00D92E76">
            <w:pPr>
              <w:keepNext/>
              <w:keepLines/>
              <w:spacing w:line="240" w:lineRule="auto"/>
              <w:jc w:val="center"/>
              <w:rPr>
                <w:rFonts w:cs="Microsoft Sans Serif"/>
                <w:color w:val="FF0000"/>
                <w:sz w:val="20"/>
              </w:rPr>
            </w:pPr>
            <w:r w:rsidRPr="00212CA0">
              <w:rPr>
                <w:rFonts w:cs="Microsoft Sans Serif"/>
                <w:color w:val="FF0000"/>
                <w:sz w:val="20"/>
              </w:rPr>
              <w:t>………</w:t>
            </w:r>
          </w:p>
        </w:tc>
      </w:tr>
    </w:tbl>
    <w:p w14:paraId="63765FDB" w14:textId="771FAFE9" w:rsidR="003667D9" w:rsidRPr="00C764AD" w:rsidRDefault="000765A3" w:rsidP="00E06DD5">
      <w:pPr>
        <w:rPr>
          <w:rFonts w:ascii="Arial" w:hAnsi="Arial" w:cs="Arial"/>
          <w:color w:val="4F81BD"/>
          <w:sz w:val="22"/>
          <w:szCs w:val="22"/>
        </w:rPr>
      </w:pPr>
      <w:r w:rsidRPr="00C764AD">
        <w:rPr>
          <w:rFonts w:ascii="Arial" w:hAnsi="Arial" w:cs="Arial"/>
          <w:color w:val="4F81BD"/>
          <w:sz w:val="22"/>
          <w:szCs w:val="22"/>
        </w:rPr>
        <w:t xml:space="preserve">* Third party contributions </w:t>
      </w:r>
      <w:r w:rsidR="003667D9" w:rsidRPr="00C764AD">
        <w:rPr>
          <w:rFonts w:ascii="Arial" w:hAnsi="Arial" w:cs="Arial"/>
          <w:color w:val="4F81BD"/>
          <w:sz w:val="22"/>
          <w:szCs w:val="22"/>
        </w:rPr>
        <w:t xml:space="preserve">are cost elements made available by partners outside the contractual consortium (composed of Prime and Sub(s)) which are </w:t>
      </w:r>
      <w:r w:rsidRPr="00C764AD">
        <w:rPr>
          <w:rFonts w:ascii="Arial" w:hAnsi="Arial" w:cs="Arial"/>
          <w:color w:val="4F81BD"/>
          <w:sz w:val="22"/>
          <w:szCs w:val="22"/>
        </w:rPr>
        <w:t xml:space="preserve">necessary for the implementation of the proposed activities. </w:t>
      </w:r>
      <w:r w:rsidR="003667D9" w:rsidRPr="00C764AD">
        <w:rPr>
          <w:rFonts w:ascii="Arial" w:hAnsi="Arial" w:cs="Arial"/>
          <w:color w:val="4F81BD"/>
          <w:sz w:val="22"/>
          <w:szCs w:val="22"/>
        </w:rPr>
        <w:t>A</w:t>
      </w:r>
      <w:r w:rsidRPr="00C764AD">
        <w:rPr>
          <w:rFonts w:ascii="Arial" w:hAnsi="Arial" w:cs="Arial"/>
          <w:color w:val="4F81BD"/>
          <w:sz w:val="22"/>
          <w:szCs w:val="22"/>
        </w:rPr>
        <w:t xml:space="preserve"> preliminary breakdown (e.g.  hours, facilities rental, asset to be depreciated) </w:t>
      </w:r>
      <w:r w:rsidR="003667D9" w:rsidRPr="00C764AD">
        <w:rPr>
          <w:rFonts w:ascii="Arial" w:hAnsi="Arial" w:cs="Arial"/>
          <w:color w:val="4F81BD"/>
          <w:sz w:val="22"/>
          <w:szCs w:val="22"/>
        </w:rPr>
        <w:t xml:space="preserve">and associated justification shall be provided </w:t>
      </w:r>
      <w:r w:rsidRPr="00C764AD">
        <w:rPr>
          <w:rFonts w:ascii="Arial" w:hAnsi="Arial" w:cs="Arial"/>
          <w:color w:val="4F81BD"/>
          <w:sz w:val="22"/>
          <w:szCs w:val="22"/>
        </w:rPr>
        <w:t xml:space="preserve">in order to discuss with ESA the eligibility of these costs.  </w:t>
      </w:r>
    </w:p>
    <w:p w14:paraId="21D148B4" w14:textId="5EC7F6A0" w:rsidR="003667D9" w:rsidRPr="00C764AD" w:rsidRDefault="003667D9" w:rsidP="003667D9">
      <w:pPr>
        <w:rPr>
          <w:rFonts w:ascii="Arial" w:hAnsi="Arial" w:cs="Arial"/>
          <w:color w:val="4F81BD"/>
          <w:sz w:val="22"/>
          <w:szCs w:val="22"/>
        </w:rPr>
      </w:pPr>
      <w:r w:rsidRPr="00C764AD">
        <w:rPr>
          <w:rFonts w:ascii="Arial" w:hAnsi="Arial" w:cs="Arial"/>
          <w:color w:val="4F81BD"/>
          <w:sz w:val="22"/>
          <w:szCs w:val="22"/>
        </w:rPr>
        <w:t xml:space="preserve">** Please note that expenditure outside the member state of the </w:t>
      </w:r>
      <w:r w:rsidR="00975550" w:rsidRPr="00C764AD">
        <w:rPr>
          <w:rFonts w:ascii="Arial" w:hAnsi="Arial" w:cs="Arial"/>
          <w:color w:val="4F81BD"/>
          <w:sz w:val="22"/>
          <w:szCs w:val="22"/>
        </w:rPr>
        <w:t>tenderer</w:t>
      </w:r>
      <w:r w:rsidRPr="00C764AD">
        <w:rPr>
          <w:rFonts w:ascii="Arial" w:hAnsi="Arial" w:cs="Arial"/>
          <w:color w:val="4F81BD"/>
          <w:sz w:val="22"/>
          <w:szCs w:val="22"/>
        </w:rPr>
        <w:t xml:space="preserve"> may be subject to approval by the relevant National Delegation. If the expenditure is outside ESA member states for </w:t>
      </w:r>
      <w:r w:rsidRPr="00C764AD">
        <w:rPr>
          <w:rFonts w:ascii="Arial" w:hAnsi="Arial" w:cs="Arial"/>
          <w:color w:val="4F81BD"/>
          <w:sz w:val="22"/>
          <w:szCs w:val="22"/>
        </w:rPr>
        <w:lastRenderedPageBreak/>
        <w:t xml:space="preserve">an amount equal or above 100 kEUR, specific authorisation(s) from additional committee(s) may be required.   </w:t>
      </w:r>
    </w:p>
    <w:p w14:paraId="678CE9E9" w14:textId="6A33E21D" w:rsidR="00E06DD5" w:rsidRPr="00C764AD" w:rsidRDefault="000765A3" w:rsidP="00E06DD5">
      <w:pPr>
        <w:rPr>
          <w:rFonts w:ascii="Arial" w:hAnsi="Arial" w:cs="Arial"/>
          <w:color w:val="4F81BD"/>
          <w:sz w:val="22"/>
          <w:szCs w:val="22"/>
        </w:rPr>
      </w:pPr>
      <w:r w:rsidRPr="00C764AD">
        <w:rPr>
          <w:rFonts w:ascii="Arial" w:hAnsi="Arial" w:cs="Arial"/>
          <w:color w:val="4F81BD"/>
          <w:sz w:val="22"/>
          <w:szCs w:val="22"/>
        </w:rPr>
        <w:t xml:space="preserve"> </w:t>
      </w:r>
    </w:p>
    <w:p w14:paraId="23F675B3" w14:textId="77777777" w:rsidR="007B4B00" w:rsidRPr="00212CA0" w:rsidRDefault="007B4B00" w:rsidP="007B4B00">
      <w:pPr>
        <w:spacing w:line="240" w:lineRule="auto"/>
        <w:ind w:left="993"/>
        <w:rPr>
          <w:rFonts w:cs="Microsoft Sans Serif"/>
        </w:rPr>
      </w:pPr>
    </w:p>
    <w:p w14:paraId="410E16A4" w14:textId="77777777" w:rsidR="007B4B00" w:rsidRPr="00C764AD" w:rsidRDefault="00DF294E" w:rsidP="00E20A39">
      <w:pPr>
        <w:pStyle w:val="SmallBodyText"/>
        <w:rPr>
          <w:sz w:val="22"/>
          <w:szCs w:val="22"/>
        </w:rPr>
      </w:pPr>
      <w:r w:rsidRPr="00C764AD">
        <w:rPr>
          <w:sz w:val="22"/>
          <w:szCs w:val="22"/>
        </w:rPr>
        <w:t xml:space="preserve">The table below </w:t>
      </w:r>
      <w:r w:rsidR="007B4B00" w:rsidRPr="00C764AD">
        <w:rPr>
          <w:sz w:val="22"/>
          <w:szCs w:val="22"/>
        </w:rPr>
        <w:t xml:space="preserve">provides the description of the </w:t>
      </w:r>
      <w:r w:rsidR="00D97A9E" w:rsidRPr="00C764AD">
        <w:rPr>
          <w:sz w:val="22"/>
          <w:szCs w:val="22"/>
        </w:rPr>
        <w:t>links</w:t>
      </w:r>
      <w:r w:rsidR="0019156A" w:rsidRPr="00C764AD">
        <w:rPr>
          <w:sz w:val="22"/>
          <w:szCs w:val="22"/>
        </w:rPr>
        <w:t xml:space="preserve"> </w:t>
      </w:r>
      <w:r w:rsidR="007B4B00" w:rsidRPr="00C764AD">
        <w:rPr>
          <w:sz w:val="22"/>
          <w:szCs w:val="22"/>
        </w:rPr>
        <w:t xml:space="preserve">(if any) </w:t>
      </w:r>
      <w:r w:rsidR="0019156A" w:rsidRPr="00C764AD">
        <w:rPr>
          <w:sz w:val="22"/>
          <w:szCs w:val="22"/>
        </w:rPr>
        <w:t>of the proposed project with activities undertaken by the members of the consortium in the frame of other publicly funded national and/or international programmes</w:t>
      </w:r>
      <w:r w:rsidR="00D97A9E" w:rsidRPr="00C764AD">
        <w:rPr>
          <w:sz w:val="22"/>
          <w:szCs w:val="22"/>
        </w:rPr>
        <w:t>.</w:t>
      </w:r>
    </w:p>
    <w:p w14:paraId="54875769" w14:textId="77777777" w:rsidR="00D97A9E" w:rsidRPr="00212CA0" w:rsidRDefault="00D97A9E" w:rsidP="007B4B00">
      <w:pPr>
        <w:spacing w:line="240" w:lineRule="auto"/>
        <w:rPr>
          <w:rFonts w:cs="Microsoft Sans Serif"/>
        </w:rPr>
      </w:pPr>
    </w:p>
    <w:p w14:paraId="67313C12" w14:textId="77777777" w:rsidR="007B4B00" w:rsidRPr="00212CA0" w:rsidRDefault="007B4B00" w:rsidP="007B4B00">
      <w:pPr>
        <w:spacing w:line="240" w:lineRule="auto"/>
        <w:rPr>
          <w:rFonts w:cs="Microsoft Sans Serif"/>
        </w:rPr>
      </w:pPr>
    </w:p>
    <w:p w14:paraId="66DA7214" w14:textId="5E9AC861" w:rsidR="00D97A9E" w:rsidRPr="00212CA0" w:rsidRDefault="005677A0" w:rsidP="00D97A9E">
      <w:pPr>
        <w:pStyle w:val="Caption"/>
        <w:keepNext/>
        <w:rPr>
          <w:rFonts w:cs="Microsoft Sans Serif"/>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4</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5</w:t>
      </w:r>
      <w:r w:rsidRPr="00212CA0">
        <w:rPr>
          <w:rFonts w:cs="Microsoft Sans Serif"/>
          <w:noProof/>
        </w:rPr>
        <w:fldChar w:fldCharType="end"/>
      </w:r>
      <w:r w:rsidRPr="00212CA0">
        <w:rPr>
          <w:rFonts w:cs="Microsoft Sans Serif"/>
        </w:rPr>
        <w:t xml:space="preserve">   </w:t>
      </w:r>
      <w:r w:rsidR="00D97A9E" w:rsidRPr="00212CA0">
        <w:rPr>
          <w:rFonts w:cs="Microsoft Sans Serif"/>
        </w:rPr>
        <w:t xml:space="preserve">Links with other programmes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63"/>
        <w:gridCol w:w="2708"/>
        <w:gridCol w:w="1163"/>
        <w:gridCol w:w="1261"/>
        <w:gridCol w:w="1290"/>
        <w:gridCol w:w="1872"/>
      </w:tblGrid>
      <w:tr w:rsidR="00CD2B4A" w:rsidRPr="00212CA0" w14:paraId="3A55FE25" w14:textId="77777777" w:rsidTr="00CD2B4A">
        <w:trPr>
          <w:trHeight w:val="425"/>
        </w:trPr>
        <w:tc>
          <w:tcPr>
            <w:tcW w:w="705" w:type="pct"/>
            <w:shd w:val="clear" w:color="auto" w:fill="auto"/>
          </w:tcPr>
          <w:p w14:paraId="6557468D" w14:textId="77777777" w:rsidR="00CD2B4A" w:rsidRPr="00212CA0" w:rsidRDefault="00CD2B4A" w:rsidP="003965EE">
            <w:pPr>
              <w:keepNext/>
              <w:keepLines/>
              <w:spacing w:line="240" w:lineRule="auto"/>
              <w:jc w:val="center"/>
              <w:rPr>
                <w:rFonts w:cs="Microsoft Sans Serif"/>
                <w:color w:val="4F81BD"/>
                <w:sz w:val="16"/>
              </w:rPr>
            </w:pPr>
            <w:r w:rsidRPr="00212CA0">
              <w:rPr>
                <w:rFonts w:cs="Microsoft Sans Serif"/>
                <w:b/>
                <w:sz w:val="20"/>
              </w:rPr>
              <w:t xml:space="preserve">Linked Activity Name </w:t>
            </w:r>
          </w:p>
          <w:p w14:paraId="603A6E88" w14:textId="77777777" w:rsidR="00CD2B4A" w:rsidRPr="00212CA0" w:rsidRDefault="00CD2B4A" w:rsidP="003965EE">
            <w:pPr>
              <w:keepNext/>
              <w:keepLines/>
              <w:spacing w:line="240" w:lineRule="auto"/>
              <w:jc w:val="center"/>
              <w:rPr>
                <w:rFonts w:cs="Microsoft Sans Serif"/>
                <w:b/>
                <w:sz w:val="20"/>
              </w:rPr>
            </w:pPr>
          </w:p>
        </w:tc>
        <w:tc>
          <w:tcPr>
            <w:tcW w:w="1402" w:type="pct"/>
            <w:shd w:val="clear" w:color="auto" w:fill="auto"/>
          </w:tcPr>
          <w:p w14:paraId="3CAF330B" w14:textId="77777777" w:rsidR="00CD2B4A" w:rsidRPr="00212CA0" w:rsidRDefault="00CD2B4A" w:rsidP="003965EE">
            <w:pPr>
              <w:keepNext/>
              <w:keepLines/>
              <w:spacing w:line="240" w:lineRule="auto"/>
              <w:jc w:val="center"/>
              <w:rPr>
                <w:rFonts w:cs="Microsoft Sans Serif"/>
                <w:b/>
                <w:sz w:val="20"/>
              </w:rPr>
            </w:pPr>
            <w:r w:rsidRPr="00212CA0">
              <w:rPr>
                <w:rFonts w:cs="Microsoft Sans Serif"/>
                <w:b/>
                <w:sz w:val="20"/>
              </w:rPr>
              <w:t xml:space="preserve">Activity description and relevant links with what </w:t>
            </w:r>
            <w:r w:rsidR="001737B9" w:rsidRPr="00212CA0">
              <w:rPr>
                <w:rFonts w:cs="Microsoft Sans Serif"/>
                <w:b/>
                <w:sz w:val="20"/>
              </w:rPr>
              <w:t xml:space="preserve">is </w:t>
            </w:r>
            <w:r w:rsidRPr="00212CA0">
              <w:rPr>
                <w:rFonts w:cs="Microsoft Sans Serif"/>
                <w:b/>
                <w:sz w:val="20"/>
              </w:rPr>
              <w:t>proposed in this Outline Proposal</w:t>
            </w:r>
          </w:p>
          <w:p w14:paraId="28460C75" w14:textId="77777777" w:rsidR="00CD2B4A" w:rsidRPr="00212CA0" w:rsidRDefault="00CD2B4A" w:rsidP="003965EE">
            <w:pPr>
              <w:keepNext/>
              <w:keepLines/>
              <w:spacing w:line="240" w:lineRule="auto"/>
              <w:jc w:val="center"/>
              <w:rPr>
                <w:rFonts w:cs="Microsoft Sans Serif"/>
                <w:b/>
                <w:sz w:val="20"/>
              </w:rPr>
            </w:pPr>
          </w:p>
        </w:tc>
        <w:tc>
          <w:tcPr>
            <w:tcW w:w="602" w:type="pct"/>
            <w:shd w:val="clear" w:color="auto" w:fill="auto"/>
          </w:tcPr>
          <w:p w14:paraId="2258A7B7" w14:textId="77777777" w:rsidR="00CD2B4A" w:rsidRPr="00212CA0" w:rsidRDefault="00CD2B4A" w:rsidP="003965EE">
            <w:pPr>
              <w:keepNext/>
              <w:keepLines/>
              <w:spacing w:line="240" w:lineRule="auto"/>
              <w:jc w:val="center"/>
              <w:rPr>
                <w:rFonts w:cs="Microsoft Sans Serif"/>
                <w:b/>
                <w:sz w:val="20"/>
              </w:rPr>
            </w:pPr>
            <w:r w:rsidRPr="00212CA0">
              <w:rPr>
                <w:rFonts w:cs="Microsoft Sans Serif"/>
                <w:b/>
                <w:sz w:val="20"/>
              </w:rPr>
              <w:t>Cost of the Linked Activity</w:t>
            </w:r>
          </w:p>
          <w:p w14:paraId="3E26EEB3" w14:textId="77777777" w:rsidR="00CD2B4A" w:rsidRPr="00212CA0" w:rsidRDefault="00CD2B4A" w:rsidP="003965EE">
            <w:pPr>
              <w:keepNext/>
              <w:keepLines/>
              <w:spacing w:line="240" w:lineRule="auto"/>
              <w:jc w:val="center"/>
              <w:rPr>
                <w:rFonts w:cs="Microsoft Sans Serif"/>
                <w:b/>
                <w:sz w:val="20"/>
              </w:rPr>
            </w:pPr>
            <w:r w:rsidRPr="00212CA0">
              <w:rPr>
                <w:rFonts w:cs="Microsoft Sans Serif"/>
                <w:b/>
                <w:sz w:val="20"/>
              </w:rPr>
              <w:t>kEUR</w:t>
            </w:r>
          </w:p>
        </w:tc>
        <w:tc>
          <w:tcPr>
            <w:tcW w:w="653" w:type="pct"/>
            <w:shd w:val="clear" w:color="auto" w:fill="auto"/>
          </w:tcPr>
          <w:p w14:paraId="76A00CFC" w14:textId="77777777" w:rsidR="00CD2B4A" w:rsidRPr="00212CA0" w:rsidRDefault="00CD2B4A" w:rsidP="003965EE">
            <w:pPr>
              <w:keepNext/>
              <w:keepLines/>
              <w:spacing w:line="240" w:lineRule="auto"/>
              <w:jc w:val="center"/>
              <w:rPr>
                <w:rFonts w:cs="Microsoft Sans Serif"/>
                <w:b/>
                <w:sz w:val="20"/>
              </w:rPr>
            </w:pPr>
            <w:r w:rsidRPr="00212CA0">
              <w:rPr>
                <w:rFonts w:cs="Microsoft Sans Serif"/>
                <w:b/>
                <w:sz w:val="20"/>
              </w:rPr>
              <w:t>Funds received by public sources</w:t>
            </w:r>
          </w:p>
          <w:p w14:paraId="751F1615" w14:textId="77777777" w:rsidR="00CD2B4A" w:rsidRPr="00212CA0" w:rsidRDefault="00CD2B4A" w:rsidP="003965EE">
            <w:pPr>
              <w:keepNext/>
              <w:keepLines/>
              <w:spacing w:line="240" w:lineRule="auto"/>
              <w:jc w:val="center"/>
              <w:rPr>
                <w:rFonts w:cs="Microsoft Sans Serif"/>
                <w:b/>
                <w:sz w:val="20"/>
              </w:rPr>
            </w:pPr>
            <w:r w:rsidRPr="00212CA0">
              <w:rPr>
                <w:rFonts w:cs="Microsoft Sans Serif"/>
                <w:b/>
                <w:sz w:val="20"/>
              </w:rPr>
              <w:t xml:space="preserve">kEUR </w:t>
            </w:r>
          </w:p>
        </w:tc>
        <w:tc>
          <w:tcPr>
            <w:tcW w:w="668" w:type="pct"/>
          </w:tcPr>
          <w:p w14:paraId="449F0B41" w14:textId="77777777" w:rsidR="00CD2B4A" w:rsidRPr="00212CA0" w:rsidRDefault="00CD2B4A" w:rsidP="003965EE">
            <w:pPr>
              <w:keepNext/>
              <w:keepLines/>
              <w:spacing w:line="240" w:lineRule="auto"/>
              <w:jc w:val="center"/>
              <w:rPr>
                <w:rFonts w:cs="Microsoft Sans Serif"/>
                <w:b/>
                <w:sz w:val="20"/>
              </w:rPr>
            </w:pPr>
            <w:r w:rsidRPr="00212CA0">
              <w:rPr>
                <w:rFonts w:cs="Microsoft Sans Serif"/>
                <w:b/>
                <w:sz w:val="20"/>
              </w:rPr>
              <w:t>Timeframe</w:t>
            </w:r>
          </w:p>
        </w:tc>
        <w:tc>
          <w:tcPr>
            <w:tcW w:w="969" w:type="pct"/>
          </w:tcPr>
          <w:p w14:paraId="247F9E8C" w14:textId="77777777" w:rsidR="00CD2B4A" w:rsidRPr="00212CA0" w:rsidRDefault="00CD2B4A" w:rsidP="003965EE">
            <w:pPr>
              <w:keepNext/>
              <w:keepLines/>
              <w:spacing w:line="240" w:lineRule="auto"/>
              <w:jc w:val="center"/>
              <w:rPr>
                <w:rFonts w:cs="Microsoft Sans Serif"/>
                <w:b/>
                <w:sz w:val="20"/>
              </w:rPr>
            </w:pPr>
            <w:r w:rsidRPr="00212CA0">
              <w:rPr>
                <w:rFonts w:cs="Microsoft Sans Serif"/>
                <w:b/>
                <w:sz w:val="20"/>
              </w:rPr>
              <w:t>Related programme / funding agency</w:t>
            </w:r>
          </w:p>
          <w:p w14:paraId="4EF223D8" w14:textId="77777777" w:rsidR="00CD2B4A" w:rsidRPr="00212CA0" w:rsidRDefault="00CD2B4A" w:rsidP="00CD2B4A">
            <w:pPr>
              <w:keepNext/>
              <w:keepLines/>
              <w:spacing w:line="240" w:lineRule="auto"/>
              <w:jc w:val="center"/>
              <w:rPr>
                <w:rFonts w:cs="Microsoft Sans Serif"/>
                <w:b/>
                <w:sz w:val="20"/>
              </w:rPr>
            </w:pPr>
            <w:r w:rsidRPr="00212CA0">
              <w:rPr>
                <w:rFonts w:cs="Microsoft Sans Serif"/>
                <w:color w:val="4F81BD"/>
                <w:sz w:val="16"/>
              </w:rPr>
              <w:t xml:space="preserve">EU H2020, FP7, ESA XXX, national programmes </w:t>
            </w:r>
          </w:p>
        </w:tc>
      </w:tr>
      <w:tr w:rsidR="00CD2B4A" w:rsidRPr="00212CA0" w14:paraId="0B144ED0" w14:textId="77777777" w:rsidTr="003965EE">
        <w:trPr>
          <w:trHeight w:val="220"/>
        </w:trPr>
        <w:tc>
          <w:tcPr>
            <w:tcW w:w="705" w:type="pct"/>
            <w:shd w:val="clear" w:color="auto" w:fill="auto"/>
            <w:vAlign w:val="center"/>
          </w:tcPr>
          <w:p w14:paraId="1003A1C5"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402" w:type="pct"/>
            <w:shd w:val="clear" w:color="auto" w:fill="auto"/>
            <w:vAlign w:val="center"/>
          </w:tcPr>
          <w:p w14:paraId="7661AB40"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602" w:type="pct"/>
            <w:shd w:val="clear" w:color="auto" w:fill="auto"/>
            <w:vAlign w:val="center"/>
          </w:tcPr>
          <w:p w14:paraId="1BF3A84B"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653" w:type="pct"/>
            <w:shd w:val="clear" w:color="auto" w:fill="auto"/>
            <w:vAlign w:val="center"/>
          </w:tcPr>
          <w:p w14:paraId="6D8C0A67"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668" w:type="pct"/>
            <w:vAlign w:val="center"/>
          </w:tcPr>
          <w:p w14:paraId="3078045C"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969" w:type="pct"/>
            <w:vAlign w:val="center"/>
          </w:tcPr>
          <w:p w14:paraId="074C097A"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r>
      <w:tr w:rsidR="00CD2B4A" w:rsidRPr="00212CA0" w14:paraId="690BC2C2" w14:textId="77777777" w:rsidTr="003965EE">
        <w:trPr>
          <w:trHeight w:val="220"/>
        </w:trPr>
        <w:tc>
          <w:tcPr>
            <w:tcW w:w="705" w:type="pct"/>
            <w:shd w:val="clear" w:color="auto" w:fill="auto"/>
            <w:vAlign w:val="center"/>
          </w:tcPr>
          <w:p w14:paraId="25202B99"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402" w:type="pct"/>
            <w:shd w:val="clear" w:color="auto" w:fill="auto"/>
            <w:vAlign w:val="center"/>
          </w:tcPr>
          <w:p w14:paraId="5E356299"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602" w:type="pct"/>
            <w:shd w:val="clear" w:color="auto" w:fill="auto"/>
            <w:vAlign w:val="center"/>
          </w:tcPr>
          <w:p w14:paraId="41147581"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653" w:type="pct"/>
            <w:shd w:val="clear" w:color="auto" w:fill="auto"/>
            <w:vAlign w:val="center"/>
          </w:tcPr>
          <w:p w14:paraId="48EC9B3F"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668" w:type="pct"/>
            <w:vAlign w:val="center"/>
          </w:tcPr>
          <w:p w14:paraId="380CA15F"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969" w:type="pct"/>
            <w:vAlign w:val="center"/>
          </w:tcPr>
          <w:p w14:paraId="5797790D"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r>
      <w:tr w:rsidR="00CD2B4A" w:rsidRPr="00212CA0" w14:paraId="1621923E" w14:textId="77777777" w:rsidTr="003965EE">
        <w:trPr>
          <w:trHeight w:val="206"/>
        </w:trPr>
        <w:tc>
          <w:tcPr>
            <w:tcW w:w="705" w:type="pct"/>
            <w:shd w:val="clear" w:color="auto" w:fill="auto"/>
            <w:vAlign w:val="center"/>
          </w:tcPr>
          <w:p w14:paraId="033B80EB"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1402" w:type="pct"/>
            <w:shd w:val="clear" w:color="auto" w:fill="auto"/>
            <w:vAlign w:val="center"/>
          </w:tcPr>
          <w:p w14:paraId="1CCD7530"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602" w:type="pct"/>
            <w:shd w:val="clear" w:color="auto" w:fill="auto"/>
            <w:vAlign w:val="center"/>
          </w:tcPr>
          <w:p w14:paraId="111586AA"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653" w:type="pct"/>
            <w:shd w:val="clear" w:color="auto" w:fill="auto"/>
            <w:vAlign w:val="center"/>
          </w:tcPr>
          <w:p w14:paraId="01DBD22C"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668" w:type="pct"/>
            <w:vAlign w:val="center"/>
          </w:tcPr>
          <w:p w14:paraId="691A8E1D"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c>
          <w:tcPr>
            <w:tcW w:w="969" w:type="pct"/>
            <w:vAlign w:val="center"/>
          </w:tcPr>
          <w:p w14:paraId="3ACAEE37" w14:textId="77777777" w:rsidR="00CD2B4A" w:rsidRPr="00212CA0" w:rsidRDefault="00CD2B4A" w:rsidP="003965EE">
            <w:pPr>
              <w:keepNext/>
              <w:keepLines/>
              <w:spacing w:line="240" w:lineRule="auto"/>
              <w:jc w:val="center"/>
              <w:rPr>
                <w:rFonts w:cs="Microsoft Sans Serif"/>
                <w:color w:val="FF0000"/>
                <w:sz w:val="20"/>
              </w:rPr>
            </w:pPr>
            <w:r w:rsidRPr="00212CA0">
              <w:rPr>
                <w:rFonts w:cs="Microsoft Sans Serif"/>
                <w:color w:val="FF0000"/>
                <w:sz w:val="20"/>
              </w:rPr>
              <w:t>………</w:t>
            </w:r>
          </w:p>
        </w:tc>
      </w:tr>
      <w:bookmarkEnd w:id="1"/>
      <w:bookmarkEnd w:id="2"/>
    </w:tbl>
    <w:p w14:paraId="20F41B55" w14:textId="77777777" w:rsidR="007B4B00" w:rsidRPr="00212CA0" w:rsidRDefault="007B4B00" w:rsidP="007B4B00">
      <w:pPr>
        <w:spacing w:line="240" w:lineRule="auto"/>
        <w:rPr>
          <w:rFonts w:cs="Microsoft Sans Serif"/>
        </w:rPr>
      </w:pPr>
    </w:p>
    <w:p w14:paraId="4FC9584E" w14:textId="7B9D4070" w:rsidR="00C715A1" w:rsidRPr="00C764AD" w:rsidRDefault="00DF294E" w:rsidP="00E20A39">
      <w:pPr>
        <w:pStyle w:val="SmallBodyText"/>
        <w:rPr>
          <w:sz w:val="22"/>
          <w:szCs w:val="22"/>
        </w:rPr>
      </w:pPr>
      <w:r w:rsidRPr="00C764AD">
        <w:rPr>
          <w:sz w:val="22"/>
          <w:szCs w:val="22"/>
        </w:rPr>
        <w:t xml:space="preserve">The table below </w:t>
      </w:r>
      <w:r w:rsidR="008E7F2B" w:rsidRPr="00C764AD">
        <w:rPr>
          <w:sz w:val="22"/>
          <w:szCs w:val="22"/>
        </w:rPr>
        <w:t xml:space="preserve">provides the breakdown of costing and pricing per </w:t>
      </w:r>
      <w:r w:rsidR="00057D6C" w:rsidRPr="00C764AD">
        <w:rPr>
          <w:sz w:val="22"/>
          <w:szCs w:val="22"/>
        </w:rPr>
        <w:t>company</w:t>
      </w:r>
      <w:r w:rsidR="008E7F2B" w:rsidRPr="00C764AD">
        <w:rPr>
          <w:sz w:val="22"/>
          <w:szCs w:val="22"/>
        </w:rPr>
        <w:t>.</w:t>
      </w:r>
    </w:p>
    <w:p w14:paraId="0C1A37EB" w14:textId="2C24727C" w:rsidR="00C715A1" w:rsidRPr="00212CA0" w:rsidRDefault="005677A0" w:rsidP="008E7F2B">
      <w:pPr>
        <w:pStyle w:val="Caption"/>
        <w:keepNext/>
        <w:rPr>
          <w:rFonts w:cs="Microsoft Sans Serif"/>
          <w:color w:val="auto"/>
        </w:rPr>
      </w:pPr>
      <w:r w:rsidRPr="00212CA0">
        <w:rPr>
          <w:rFonts w:cs="Microsoft Sans Serif"/>
        </w:rPr>
        <w:t xml:space="preserve">Table </w:t>
      </w:r>
      <w:r w:rsidRPr="00212CA0">
        <w:rPr>
          <w:rFonts w:cs="Microsoft Sans Serif"/>
        </w:rPr>
        <w:fldChar w:fldCharType="begin"/>
      </w:r>
      <w:r w:rsidRPr="00212CA0">
        <w:rPr>
          <w:rFonts w:cs="Microsoft Sans Serif"/>
        </w:rPr>
        <w:instrText xml:space="preserve"> STYLEREF 1 \s </w:instrText>
      </w:r>
      <w:r w:rsidRPr="00212CA0">
        <w:rPr>
          <w:rFonts w:cs="Microsoft Sans Serif"/>
        </w:rPr>
        <w:fldChar w:fldCharType="separate"/>
      </w:r>
      <w:r w:rsidR="00284DA0">
        <w:rPr>
          <w:rFonts w:cs="Microsoft Sans Serif"/>
          <w:noProof/>
        </w:rPr>
        <w:t>4</w:t>
      </w:r>
      <w:r w:rsidRPr="00212CA0">
        <w:rPr>
          <w:rFonts w:cs="Microsoft Sans Serif"/>
          <w:noProof/>
        </w:rPr>
        <w:fldChar w:fldCharType="end"/>
      </w:r>
      <w:r w:rsidRPr="00212CA0">
        <w:rPr>
          <w:rFonts w:cs="Microsoft Sans Serif"/>
        </w:rPr>
        <w:t>.</w:t>
      </w:r>
      <w:r w:rsidRPr="00212CA0">
        <w:rPr>
          <w:rFonts w:cs="Microsoft Sans Serif"/>
        </w:rPr>
        <w:fldChar w:fldCharType="begin"/>
      </w:r>
      <w:r w:rsidRPr="00212CA0">
        <w:rPr>
          <w:rFonts w:cs="Microsoft Sans Serif"/>
        </w:rPr>
        <w:instrText xml:space="preserve"> SEQ Table \* ARABIC \s 1 </w:instrText>
      </w:r>
      <w:r w:rsidRPr="00212CA0">
        <w:rPr>
          <w:rFonts w:cs="Microsoft Sans Serif"/>
        </w:rPr>
        <w:fldChar w:fldCharType="separate"/>
      </w:r>
      <w:r w:rsidR="00284DA0">
        <w:rPr>
          <w:rFonts w:cs="Microsoft Sans Serif"/>
          <w:noProof/>
        </w:rPr>
        <w:t>6</w:t>
      </w:r>
      <w:r w:rsidRPr="00212CA0">
        <w:rPr>
          <w:rFonts w:cs="Microsoft Sans Serif"/>
          <w:noProof/>
        </w:rPr>
        <w:fldChar w:fldCharType="end"/>
      </w:r>
      <w:r w:rsidRPr="00212CA0">
        <w:rPr>
          <w:rFonts w:cs="Microsoft Sans Serif"/>
        </w:rPr>
        <w:t xml:space="preserve">   </w:t>
      </w:r>
      <w:r w:rsidR="008E7F2B" w:rsidRPr="00212CA0">
        <w:rPr>
          <w:rFonts w:cs="Microsoft Sans Serif"/>
        </w:rPr>
        <w:t xml:space="preserve"> Breakdown cost and price per </w:t>
      </w:r>
      <w:r w:rsidR="00057D6C">
        <w:rPr>
          <w:rFonts w:cs="Microsoft Sans Serif"/>
        </w:rPr>
        <w:t>company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204"/>
        <w:gridCol w:w="1061"/>
        <w:gridCol w:w="1154"/>
        <w:gridCol w:w="1412"/>
        <w:gridCol w:w="1283"/>
        <w:gridCol w:w="1446"/>
      </w:tblGrid>
      <w:tr w:rsidR="00C715A1" w:rsidRPr="00212CA0" w14:paraId="62E7804A" w14:textId="77777777" w:rsidTr="004A6101">
        <w:trPr>
          <w:cantSplit/>
          <w:jc w:val="center"/>
        </w:trPr>
        <w:tc>
          <w:tcPr>
            <w:tcW w:w="1765" w:type="dxa"/>
            <w:shd w:val="clear" w:color="auto" w:fill="auto"/>
            <w:vAlign w:val="center"/>
          </w:tcPr>
          <w:p w14:paraId="64DFE40C" w14:textId="77777777" w:rsidR="00C715A1" w:rsidRPr="00212CA0" w:rsidRDefault="00C715A1" w:rsidP="004A6101">
            <w:pPr>
              <w:keepNext/>
              <w:spacing w:line="240" w:lineRule="auto"/>
              <w:jc w:val="center"/>
              <w:rPr>
                <w:rFonts w:cs="Microsoft Sans Serif"/>
                <w:b/>
                <w:sz w:val="20"/>
              </w:rPr>
            </w:pPr>
            <w:r w:rsidRPr="00212CA0">
              <w:rPr>
                <w:rFonts w:cs="Microsoft Sans Serif"/>
                <w:b/>
                <w:sz w:val="20"/>
              </w:rPr>
              <w:t>Company/ Organisation</w:t>
            </w:r>
          </w:p>
        </w:tc>
        <w:tc>
          <w:tcPr>
            <w:tcW w:w="1204" w:type="dxa"/>
            <w:vAlign w:val="center"/>
          </w:tcPr>
          <w:p w14:paraId="7C3C8A9B" w14:textId="77777777" w:rsidR="00C715A1" w:rsidRPr="00212CA0" w:rsidRDefault="00C715A1" w:rsidP="004A6101">
            <w:pPr>
              <w:keepNext/>
              <w:spacing w:line="240" w:lineRule="auto"/>
              <w:jc w:val="center"/>
              <w:rPr>
                <w:rFonts w:cs="Microsoft Sans Serif"/>
                <w:b/>
                <w:sz w:val="20"/>
              </w:rPr>
            </w:pPr>
            <w:r w:rsidRPr="00212CA0">
              <w:rPr>
                <w:rFonts w:cs="Microsoft Sans Serif"/>
                <w:b/>
                <w:sz w:val="20"/>
              </w:rPr>
              <w:t>Sta</w:t>
            </w:r>
            <w:r w:rsidR="00F0705F" w:rsidRPr="00212CA0">
              <w:rPr>
                <w:rFonts w:cs="Microsoft Sans Serif"/>
                <w:b/>
                <w:sz w:val="20"/>
              </w:rPr>
              <w:t>t</w:t>
            </w:r>
            <w:r w:rsidRPr="00212CA0">
              <w:rPr>
                <w:rFonts w:cs="Microsoft Sans Serif"/>
                <w:b/>
                <w:sz w:val="20"/>
              </w:rPr>
              <w:t>us (e.g. University, SME)</w:t>
            </w:r>
          </w:p>
        </w:tc>
        <w:tc>
          <w:tcPr>
            <w:tcW w:w="1061" w:type="dxa"/>
            <w:shd w:val="clear" w:color="auto" w:fill="auto"/>
            <w:vAlign w:val="center"/>
          </w:tcPr>
          <w:p w14:paraId="399E4BE1" w14:textId="77777777" w:rsidR="00C715A1" w:rsidRPr="00212CA0" w:rsidRDefault="00C715A1" w:rsidP="004A6101">
            <w:pPr>
              <w:keepNext/>
              <w:spacing w:line="240" w:lineRule="auto"/>
              <w:jc w:val="center"/>
              <w:rPr>
                <w:rFonts w:cs="Microsoft Sans Serif"/>
                <w:b/>
                <w:sz w:val="20"/>
              </w:rPr>
            </w:pPr>
            <w:r w:rsidRPr="00212CA0">
              <w:rPr>
                <w:rFonts w:cs="Microsoft Sans Serif"/>
                <w:b/>
                <w:sz w:val="20"/>
              </w:rPr>
              <w:t>Country</w:t>
            </w:r>
          </w:p>
        </w:tc>
        <w:tc>
          <w:tcPr>
            <w:tcW w:w="1154" w:type="dxa"/>
            <w:shd w:val="clear" w:color="auto" w:fill="auto"/>
            <w:vAlign w:val="center"/>
          </w:tcPr>
          <w:p w14:paraId="08D1BC0D" w14:textId="77777777" w:rsidR="00C715A1" w:rsidRPr="00212CA0" w:rsidRDefault="00C715A1" w:rsidP="004A6101">
            <w:pPr>
              <w:keepNext/>
              <w:spacing w:line="240" w:lineRule="auto"/>
              <w:jc w:val="center"/>
              <w:rPr>
                <w:rFonts w:cs="Microsoft Sans Serif"/>
                <w:b/>
                <w:sz w:val="20"/>
              </w:rPr>
            </w:pPr>
            <w:r w:rsidRPr="00212CA0">
              <w:rPr>
                <w:rFonts w:cs="Microsoft Sans Serif"/>
                <w:b/>
                <w:sz w:val="20"/>
              </w:rPr>
              <w:t>Cost (kEUR)</w:t>
            </w:r>
          </w:p>
        </w:tc>
        <w:tc>
          <w:tcPr>
            <w:tcW w:w="1412" w:type="dxa"/>
            <w:shd w:val="clear" w:color="auto" w:fill="auto"/>
            <w:vAlign w:val="center"/>
          </w:tcPr>
          <w:p w14:paraId="7127F2DF" w14:textId="77777777" w:rsidR="00C715A1" w:rsidRPr="00212CA0" w:rsidRDefault="00C715A1" w:rsidP="004A6101">
            <w:pPr>
              <w:keepNext/>
              <w:spacing w:line="240" w:lineRule="auto"/>
              <w:jc w:val="center"/>
              <w:rPr>
                <w:rFonts w:cs="Microsoft Sans Serif"/>
                <w:b/>
                <w:sz w:val="20"/>
              </w:rPr>
            </w:pPr>
            <w:r w:rsidRPr="00212CA0">
              <w:rPr>
                <w:rFonts w:cs="Microsoft Sans Serif"/>
                <w:b/>
                <w:sz w:val="20"/>
              </w:rPr>
              <w:t>Price (kEUR) (requested from ESA)</w:t>
            </w:r>
          </w:p>
        </w:tc>
        <w:tc>
          <w:tcPr>
            <w:tcW w:w="1283" w:type="dxa"/>
            <w:shd w:val="clear" w:color="auto" w:fill="auto"/>
            <w:vAlign w:val="center"/>
          </w:tcPr>
          <w:p w14:paraId="249D3F0A" w14:textId="77777777" w:rsidR="00C715A1" w:rsidRPr="00212CA0" w:rsidRDefault="00C715A1" w:rsidP="004A6101">
            <w:pPr>
              <w:keepNext/>
              <w:spacing w:line="240" w:lineRule="auto"/>
              <w:jc w:val="center"/>
              <w:rPr>
                <w:rFonts w:cs="Microsoft Sans Serif"/>
                <w:b/>
                <w:sz w:val="20"/>
              </w:rPr>
            </w:pPr>
            <w:r w:rsidRPr="00212CA0">
              <w:rPr>
                <w:rFonts w:cs="Microsoft Sans Serif"/>
                <w:b/>
                <w:sz w:val="20"/>
              </w:rPr>
              <w:t>% Funding from ESA</w:t>
            </w:r>
          </w:p>
        </w:tc>
        <w:tc>
          <w:tcPr>
            <w:tcW w:w="1446" w:type="dxa"/>
            <w:shd w:val="clear" w:color="auto" w:fill="auto"/>
            <w:vAlign w:val="center"/>
          </w:tcPr>
          <w:p w14:paraId="3F881702" w14:textId="77777777" w:rsidR="00C715A1" w:rsidRPr="00212CA0" w:rsidRDefault="00C715A1" w:rsidP="004A6101">
            <w:pPr>
              <w:keepNext/>
              <w:spacing w:line="240" w:lineRule="auto"/>
              <w:jc w:val="center"/>
              <w:rPr>
                <w:rFonts w:cs="Microsoft Sans Serif"/>
                <w:b/>
                <w:sz w:val="20"/>
              </w:rPr>
            </w:pPr>
            <w:r w:rsidRPr="00212CA0">
              <w:rPr>
                <w:rFonts w:cs="Microsoft Sans Serif"/>
                <w:b/>
                <w:sz w:val="20"/>
              </w:rPr>
              <w:t>National Delegation Support</w:t>
            </w:r>
            <w:r w:rsidRPr="00212CA0">
              <w:rPr>
                <w:rStyle w:val="FootnoteReference"/>
                <w:rFonts w:eastAsiaTheme="minorHAnsi" w:cs="Microsoft Sans Serif"/>
                <w:b/>
                <w:sz w:val="20"/>
              </w:rPr>
              <w:footnoteReference w:id="3"/>
            </w:r>
            <w:r w:rsidRPr="00212CA0">
              <w:rPr>
                <w:rFonts w:cs="Microsoft Sans Serif"/>
                <w:b/>
                <w:sz w:val="20"/>
              </w:rPr>
              <w:t xml:space="preserve"> </w:t>
            </w:r>
          </w:p>
        </w:tc>
      </w:tr>
      <w:tr w:rsidR="00C715A1" w:rsidRPr="00212CA0" w14:paraId="2802C110" w14:textId="77777777" w:rsidTr="00830B7D">
        <w:trPr>
          <w:cantSplit/>
          <w:jc w:val="center"/>
        </w:trPr>
        <w:tc>
          <w:tcPr>
            <w:tcW w:w="1765" w:type="dxa"/>
            <w:shd w:val="clear" w:color="auto" w:fill="auto"/>
            <w:vAlign w:val="center"/>
          </w:tcPr>
          <w:p w14:paraId="66318B8B"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Prime</w:t>
            </w:r>
          </w:p>
        </w:tc>
        <w:tc>
          <w:tcPr>
            <w:tcW w:w="1204" w:type="dxa"/>
            <w:vAlign w:val="center"/>
          </w:tcPr>
          <w:p w14:paraId="15C34C95" w14:textId="77777777" w:rsidR="00C715A1" w:rsidRPr="00212CA0" w:rsidRDefault="00C715A1" w:rsidP="004A6101">
            <w:pPr>
              <w:keepNext/>
              <w:keepLines/>
              <w:spacing w:line="240" w:lineRule="auto"/>
              <w:jc w:val="center"/>
              <w:outlineLvl w:val="3"/>
              <w:rPr>
                <w:rFonts w:cs="Microsoft Sans Serif"/>
                <w:color w:val="FF0000"/>
                <w:sz w:val="18"/>
              </w:rPr>
            </w:pPr>
            <w:r w:rsidRPr="00212CA0">
              <w:rPr>
                <w:rFonts w:cs="Microsoft Sans Serif"/>
                <w:color w:val="FF0000"/>
                <w:sz w:val="18"/>
              </w:rPr>
              <w:t>………</w:t>
            </w:r>
          </w:p>
        </w:tc>
        <w:tc>
          <w:tcPr>
            <w:tcW w:w="1061" w:type="dxa"/>
            <w:shd w:val="clear" w:color="auto" w:fill="auto"/>
            <w:vAlign w:val="center"/>
          </w:tcPr>
          <w:p w14:paraId="005DB7FD" w14:textId="77777777" w:rsidR="00C715A1" w:rsidRPr="00212CA0" w:rsidRDefault="00C715A1" w:rsidP="004A6101">
            <w:pPr>
              <w:keepNext/>
              <w:keepLines/>
              <w:spacing w:line="240" w:lineRule="auto"/>
              <w:jc w:val="center"/>
              <w:outlineLvl w:val="3"/>
              <w:rPr>
                <w:rFonts w:cs="Microsoft Sans Serif"/>
                <w:color w:val="FF0000"/>
                <w:sz w:val="18"/>
              </w:rPr>
            </w:pPr>
            <w:r w:rsidRPr="00212CA0">
              <w:rPr>
                <w:rFonts w:cs="Microsoft Sans Serif"/>
                <w:color w:val="FF0000"/>
                <w:sz w:val="18"/>
              </w:rPr>
              <w:t>………</w:t>
            </w:r>
          </w:p>
        </w:tc>
        <w:tc>
          <w:tcPr>
            <w:tcW w:w="1154" w:type="dxa"/>
            <w:shd w:val="clear" w:color="auto" w:fill="auto"/>
            <w:vAlign w:val="center"/>
          </w:tcPr>
          <w:p w14:paraId="26681FCE"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412" w:type="dxa"/>
            <w:shd w:val="clear" w:color="auto" w:fill="auto"/>
            <w:vAlign w:val="center"/>
          </w:tcPr>
          <w:p w14:paraId="0398F2D7"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283" w:type="dxa"/>
            <w:shd w:val="clear" w:color="auto" w:fill="auto"/>
            <w:vAlign w:val="center"/>
          </w:tcPr>
          <w:p w14:paraId="1DA8CB2B"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446" w:type="dxa"/>
            <w:shd w:val="clear" w:color="auto" w:fill="auto"/>
            <w:vAlign w:val="center"/>
          </w:tcPr>
          <w:p w14:paraId="6F86F8C6"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yes/no/under discussion</w:t>
            </w:r>
          </w:p>
        </w:tc>
      </w:tr>
      <w:tr w:rsidR="00C715A1" w:rsidRPr="00212CA0" w14:paraId="6A5559F1" w14:textId="77777777" w:rsidTr="00830B7D">
        <w:trPr>
          <w:cantSplit/>
          <w:jc w:val="center"/>
        </w:trPr>
        <w:tc>
          <w:tcPr>
            <w:tcW w:w="1765" w:type="dxa"/>
            <w:shd w:val="clear" w:color="auto" w:fill="auto"/>
            <w:vAlign w:val="center"/>
          </w:tcPr>
          <w:p w14:paraId="0CB5437B" w14:textId="682D892C" w:rsidR="00C715A1" w:rsidRPr="00212CA0" w:rsidRDefault="00C715A1" w:rsidP="00057D6C">
            <w:pPr>
              <w:keepNext/>
              <w:spacing w:line="240" w:lineRule="auto"/>
              <w:jc w:val="center"/>
              <w:rPr>
                <w:rFonts w:cs="Microsoft Sans Serif"/>
                <w:color w:val="FF0000"/>
                <w:sz w:val="18"/>
              </w:rPr>
            </w:pPr>
            <w:r w:rsidRPr="00212CA0">
              <w:rPr>
                <w:rFonts w:cs="Microsoft Sans Serif"/>
                <w:color w:val="FF0000"/>
                <w:sz w:val="18"/>
              </w:rPr>
              <w:t>Sub 1</w:t>
            </w:r>
          </w:p>
        </w:tc>
        <w:tc>
          <w:tcPr>
            <w:tcW w:w="1204" w:type="dxa"/>
            <w:vAlign w:val="center"/>
          </w:tcPr>
          <w:p w14:paraId="20EA6FCC" w14:textId="77777777" w:rsidR="00C715A1" w:rsidRPr="00212CA0" w:rsidRDefault="00C715A1" w:rsidP="004A6101">
            <w:pPr>
              <w:keepNext/>
              <w:spacing w:line="240" w:lineRule="auto"/>
              <w:jc w:val="center"/>
              <w:rPr>
                <w:rFonts w:cs="Microsoft Sans Serif"/>
                <w:color w:val="FF0000"/>
                <w:sz w:val="18"/>
              </w:rPr>
            </w:pPr>
          </w:p>
        </w:tc>
        <w:tc>
          <w:tcPr>
            <w:tcW w:w="1061" w:type="dxa"/>
            <w:shd w:val="clear" w:color="auto" w:fill="auto"/>
            <w:vAlign w:val="center"/>
          </w:tcPr>
          <w:p w14:paraId="5CCF9BBB"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154" w:type="dxa"/>
            <w:shd w:val="clear" w:color="auto" w:fill="auto"/>
            <w:vAlign w:val="center"/>
          </w:tcPr>
          <w:p w14:paraId="23963EBC"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412" w:type="dxa"/>
            <w:shd w:val="clear" w:color="auto" w:fill="auto"/>
            <w:vAlign w:val="center"/>
          </w:tcPr>
          <w:p w14:paraId="55F1780E"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283" w:type="dxa"/>
            <w:shd w:val="clear" w:color="auto" w:fill="auto"/>
            <w:vAlign w:val="center"/>
          </w:tcPr>
          <w:p w14:paraId="2B978F0C"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446" w:type="dxa"/>
            <w:shd w:val="clear" w:color="auto" w:fill="auto"/>
            <w:vAlign w:val="center"/>
          </w:tcPr>
          <w:p w14:paraId="705790A7"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yes/no/under discussion</w:t>
            </w:r>
          </w:p>
        </w:tc>
      </w:tr>
      <w:tr w:rsidR="00C715A1" w:rsidRPr="00212CA0" w14:paraId="6A6A5C74" w14:textId="77777777" w:rsidTr="004A6101">
        <w:trPr>
          <w:cantSplit/>
          <w:jc w:val="center"/>
        </w:trPr>
        <w:tc>
          <w:tcPr>
            <w:tcW w:w="1765" w:type="dxa"/>
            <w:shd w:val="clear" w:color="auto" w:fill="auto"/>
            <w:vAlign w:val="center"/>
          </w:tcPr>
          <w:p w14:paraId="67685561" w14:textId="1FF90E4B" w:rsidR="00C715A1" w:rsidRPr="00212CA0" w:rsidRDefault="00C715A1" w:rsidP="00057D6C">
            <w:pPr>
              <w:keepNext/>
              <w:spacing w:line="240" w:lineRule="auto"/>
              <w:jc w:val="center"/>
              <w:rPr>
                <w:rFonts w:cs="Microsoft Sans Serif"/>
                <w:color w:val="FF0000"/>
                <w:sz w:val="18"/>
              </w:rPr>
            </w:pPr>
            <w:r w:rsidRPr="00212CA0">
              <w:rPr>
                <w:rFonts w:cs="Microsoft Sans Serif"/>
                <w:color w:val="FF0000"/>
                <w:sz w:val="18"/>
              </w:rPr>
              <w:t>Sub 2</w:t>
            </w:r>
          </w:p>
        </w:tc>
        <w:tc>
          <w:tcPr>
            <w:tcW w:w="1204" w:type="dxa"/>
            <w:vAlign w:val="center"/>
          </w:tcPr>
          <w:p w14:paraId="28A05A7C" w14:textId="77777777" w:rsidR="00C715A1" w:rsidRPr="00212CA0" w:rsidRDefault="00C715A1" w:rsidP="004A6101">
            <w:pPr>
              <w:keepNext/>
              <w:spacing w:line="240" w:lineRule="auto"/>
              <w:jc w:val="center"/>
              <w:rPr>
                <w:rFonts w:cs="Microsoft Sans Serif"/>
                <w:color w:val="FF0000"/>
                <w:sz w:val="18"/>
              </w:rPr>
            </w:pPr>
          </w:p>
        </w:tc>
        <w:tc>
          <w:tcPr>
            <w:tcW w:w="1061" w:type="dxa"/>
            <w:shd w:val="clear" w:color="auto" w:fill="auto"/>
            <w:vAlign w:val="center"/>
          </w:tcPr>
          <w:p w14:paraId="2ABBFE45"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154" w:type="dxa"/>
            <w:shd w:val="clear" w:color="auto" w:fill="auto"/>
            <w:vAlign w:val="center"/>
          </w:tcPr>
          <w:p w14:paraId="091671E4"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412" w:type="dxa"/>
            <w:shd w:val="clear" w:color="auto" w:fill="auto"/>
            <w:vAlign w:val="center"/>
          </w:tcPr>
          <w:p w14:paraId="3D1BDC9E"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283" w:type="dxa"/>
            <w:shd w:val="clear" w:color="auto" w:fill="auto"/>
            <w:vAlign w:val="center"/>
          </w:tcPr>
          <w:p w14:paraId="70EB7A5A"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w:t>
            </w:r>
          </w:p>
        </w:tc>
        <w:tc>
          <w:tcPr>
            <w:tcW w:w="1446" w:type="dxa"/>
            <w:shd w:val="clear" w:color="auto" w:fill="auto"/>
            <w:vAlign w:val="center"/>
          </w:tcPr>
          <w:p w14:paraId="14C1D08D" w14:textId="77777777" w:rsidR="00C715A1" w:rsidRPr="00212CA0" w:rsidRDefault="00C715A1" w:rsidP="004A6101">
            <w:pPr>
              <w:keepNext/>
              <w:spacing w:line="240" w:lineRule="auto"/>
              <w:jc w:val="center"/>
              <w:rPr>
                <w:rFonts w:cs="Microsoft Sans Serif"/>
                <w:color w:val="FF0000"/>
                <w:sz w:val="18"/>
              </w:rPr>
            </w:pPr>
            <w:r w:rsidRPr="00212CA0">
              <w:rPr>
                <w:rFonts w:cs="Microsoft Sans Serif"/>
                <w:color w:val="FF0000"/>
                <w:sz w:val="18"/>
              </w:rPr>
              <w:t>yes/no/under discussion</w:t>
            </w:r>
          </w:p>
        </w:tc>
      </w:tr>
    </w:tbl>
    <w:p w14:paraId="0D69C6EE" w14:textId="77777777" w:rsidR="00C715A1" w:rsidRPr="00C764AD" w:rsidRDefault="00C715A1" w:rsidP="008E7F2B">
      <w:pPr>
        <w:spacing w:line="240" w:lineRule="auto"/>
        <w:rPr>
          <w:rFonts w:cs="Microsoft Sans Serif"/>
          <w:sz w:val="22"/>
          <w:szCs w:val="22"/>
        </w:rPr>
      </w:pPr>
    </w:p>
    <w:p w14:paraId="2E014472" w14:textId="77777777" w:rsidR="000C6007" w:rsidRPr="00C764AD" w:rsidRDefault="000C6007" w:rsidP="00E20A39">
      <w:pPr>
        <w:pStyle w:val="SmallBodyText"/>
        <w:rPr>
          <w:sz w:val="22"/>
          <w:szCs w:val="22"/>
        </w:rPr>
      </w:pPr>
      <w:r w:rsidRPr="00C764AD">
        <w:rPr>
          <w:sz w:val="22"/>
          <w:szCs w:val="22"/>
        </w:rPr>
        <w:t xml:space="preserve">What other help/support are you expecting from ESA? </w:t>
      </w:r>
    </w:p>
    <w:p w14:paraId="01AB94CC" w14:textId="42F95583" w:rsidR="001737B9" w:rsidRPr="00C764AD" w:rsidRDefault="000C6007" w:rsidP="00E20A39">
      <w:pPr>
        <w:pStyle w:val="SmallBodyText"/>
        <w:rPr>
          <w:sz w:val="22"/>
          <w:szCs w:val="22"/>
        </w:rPr>
      </w:pPr>
      <w:r w:rsidRPr="00C764AD">
        <w:rPr>
          <w:sz w:val="22"/>
          <w:szCs w:val="22"/>
        </w:rPr>
        <w:t>(e.g. access to space data, networking, coaching, branding, technical</w:t>
      </w:r>
      <w:r w:rsidR="00B6159B" w:rsidRPr="00C764AD">
        <w:rPr>
          <w:sz w:val="22"/>
          <w:szCs w:val="22"/>
        </w:rPr>
        <w:t xml:space="preserve"> </w:t>
      </w:r>
      <w:r w:rsidRPr="00C764AD">
        <w:rPr>
          <w:sz w:val="22"/>
          <w:szCs w:val="22"/>
        </w:rPr>
        <w:t>/</w:t>
      </w:r>
      <w:r w:rsidR="00B6159B" w:rsidRPr="00C764AD">
        <w:rPr>
          <w:sz w:val="22"/>
          <w:szCs w:val="22"/>
        </w:rPr>
        <w:t xml:space="preserve"> </w:t>
      </w:r>
      <w:r w:rsidRPr="00C764AD">
        <w:rPr>
          <w:sz w:val="22"/>
          <w:szCs w:val="22"/>
        </w:rPr>
        <w:t xml:space="preserve">business advice): </w:t>
      </w:r>
    </w:p>
    <w:p w14:paraId="2E77FF3F" w14:textId="4B7242C2" w:rsidR="000C6007" w:rsidRDefault="000C6007" w:rsidP="008E7F2B">
      <w:pPr>
        <w:spacing w:line="240" w:lineRule="auto"/>
        <w:rPr>
          <w:rFonts w:cs="Microsoft Sans Serif"/>
        </w:rPr>
      </w:pPr>
    </w:p>
    <w:sectPr w:rsidR="000C6007" w:rsidSect="00C623B2">
      <w:pgSz w:w="11907" w:h="16840" w:code="9"/>
      <w:pgMar w:top="1860" w:right="1106" w:bottom="2835" w:left="1134" w:header="567" w:footer="1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3361C" w14:textId="77777777" w:rsidR="006A0EC6" w:rsidRDefault="006A0EC6">
      <w:r>
        <w:separator/>
      </w:r>
    </w:p>
    <w:p w14:paraId="295FBB79" w14:textId="77777777" w:rsidR="006A0EC6" w:rsidRDefault="006A0EC6"/>
    <w:p w14:paraId="58A7C8A1" w14:textId="77777777" w:rsidR="006A0EC6" w:rsidRDefault="006A0EC6"/>
    <w:p w14:paraId="37C8A0C1" w14:textId="77777777" w:rsidR="006A0EC6" w:rsidRDefault="006A0EC6"/>
    <w:p w14:paraId="26CBE4E8" w14:textId="77777777" w:rsidR="006A0EC6" w:rsidRDefault="006A0EC6"/>
    <w:p w14:paraId="7719551F" w14:textId="77777777" w:rsidR="006A0EC6" w:rsidRDefault="006A0EC6"/>
  </w:endnote>
  <w:endnote w:type="continuationSeparator" w:id="0">
    <w:p w14:paraId="2DBEF69A" w14:textId="77777777" w:rsidR="006A0EC6" w:rsidRDefault="006A0EC6">
      <w:r>
        <w:continuationSeparator/>
      </w:r>
    </w:p>
    <w:p w14:paraId="12074F9C" w14:textId="77777777" w:rsidR="006A0EC6" w:rsidRDefault="006A0EC6"/>
    <w:p w14:paraId="3D85C919" w14:textId="77777777" w:rsidR="006A0EC6" w:rsidRDefault="006A0EC6"/>
    <w:p w14:paraId="50808B1D" w14:textId="77777777" w:rsidR="006A0EC6" w:rsidRDefault="006A0EC6"/>
    <w:p w14:paraId="6E65B8DD" w14:textId="77777777" w:rsidR="006A0EC6" w:rsidRDefault="006A0EC6"/>
    <w:p w14:paraId="4F71F49D" w14:textId="77777777" w:rsidR="006A0EC6" w:rsidRDefault="006A0EC6"/>
  </w:endnote>
  <w:endnote w:type="continuationNotice" w:id="1">
    <w:p w14:paraId="6CB1C67E" w14:textId="77777777" w:rsidR="006A0EC6" w:rsidRDefault="006A0E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TMedCon">
    <w:altName w:val="Arial"/>
    <w:panose1 w:val="020B0604020202020204"/>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BB26" w14:textId="1311EF2A" w:rsidR="00D01902" w:rsidRPr="00C17126" w:rsidRDefault="00D01902" w:rsidP="00C17126">
    <w:pPr>
      <w:pStyle w:val="Footer"/>
    </w:pPr>
    <w:r w:rsidRPr="00C17126">
      <w:fldChar w:fldCharType="begin"/>
    </w:r>
    <w:r w:rsidRPr="00C17126">
      <w:instrText xml:space="preserve">PAGE  </w:instrText>
    </w:r>
    <w:r w:rsidRPr="00C17126">
      <w:fldChar w:fldCharType="separate"/>
    </w:r>
    <w:r>
      <w:t>18</w:t>
    </w:r>
    <w:r w:rsidRPr="00C17126">
      <w:fldChar w:fldCharType="end"/>
    </w:r>
  </w:p>
  <w:p w14:paraId="6FCA8595" w14:textId="77777777" w:rsidR="00D01902" w:rsidRPr="00C17126" w:rsidRDefault="00D01902" w:rsidP="00C17126">
    <w:pPr>
      <w:pStyle w:val="Footer"/>
    </w:pPr>
  </w:p>
  <w:p w14:paraId="47738ACE" w14:textId="77777777" w:rsidR="00D01902" w:rsidRPr="00C17126" w:rsidRDefault="00D01902" w:rsidP="00C1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9030" w14:textId="2F169A7E" w:rsidR="00D01902" w:rsidRDefault="00D01902" w:rsidP="00C17126">
    <w:pPr>
      <w:pStyle w:val="Footer"/>
    </w:pPr>
    <w:r w:rsidRPr="00C17126">
      <w:rPr>
        <w:lang w:eastAsia="en-GB"/>
      </w:rPr>
      <w:drawing>
        <wp:anchor distT="0" distB="0" distL="114300" distR="114300" simplePos="0" relativeHeight="251658240" behindDoc="0" locked="1" layoutInCell="1" allowOverlap="1" wp14:anchorId="065FA52B" wp14:editId="1E501786">
          <wp:simplePos x="0" y="0"/>
          <wp:positionH relativeFrom="rightMargin">
            <wp:posOffset>-1245235</wp:posOffset>
          </wp:positionH>
          <wp:positionV relativeFrom="page">
            <wp:posOffset>9848215</wp:posOffset>
          </wp:positionV>
          <wp:extent cx="1245235" cy="197485"/>
          <wp:effectExtent l="0" t="0" r="0" b="0"/>
          <wp:wrapNone/>
          <wp:docPr id="1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235" cy="197485"/>
                  </a:xfrm>
                  <a:prstGeom prst="rect">
                    <a:avLst/>
                  </a:prstGeom>
                  <a:noFill/>
                </pic:spPr>
              </pic:pic>
            </a:graphicData>
          </a:graphic>
          <wp14:sizeRelH relativeFrom="page">
            <wp14:pctWidth>0</wp14:pctWidth>
          </wp14:sizeRelH>
          <wp14:sizeRelV relativeFrom="page">
            <wp14:pctHeight>0</wp14:pctHeight>
          </wp14:sizeRelV>
        </wp:anchor>
      </w:drawing>
    </w:r>
    <w:r w:rsidRPr="00C17126">
      <w:t xml:space="preserve">Page </w:t>
    </w:r>
    <w:r w:rsidRPr="00C17126">
      <w:fldChar w:fldCharType="begin"/>
    </w:r>
    <w:r w:rsidRPr="00C17126">
      <w:instrText xml:space="preserve">PAGE  </w:instrText>
    </w:r>
    <w:r w:rsidRPr="00C17126">
      <w:fldChar w:fldCharType="separate"/>
    </w:r>
    <w:r>
      <w:t>1</w:t>
    </w:r>
    <w:r w:rsidRPr="00C17126">
      <w:fldChar w:fldCharType="end"/>
    </w:r>
    <w:r w:rsidRPr="00C17126">
      <w:t>/</w:t>
    </w:r>
    <w:r w:rsidRPr="00C17126">
      <w:fldChar w:fldCharType="begin"/>
    </w:r>
    <w:r w:rsidRPr="00C17126">
      <w:instrText xml:space="preserve"> NUMPAGES </w:instrText>
    </w:r>
    <w:r w:rsidRPr="00C17126">
      <w:fldChar w:fldCharType="separate"/>
    </w:r>
    <w:r>
      <w:t>22</w:t>
    </w:r>
    <w:r w:rsidRPr="00C17126">
      <w:fldChar w:fldCharType="end"/>
    </w:r>
  </w:p>
  <w:p w14:paraId="3468605F" w14:textId="35ED3F1A" w:rsidR="00D01902" w:rsidRPr="0019156A" w:rsidRDefault="00D01902" w:rsidP="00A65A01">
    <w:pPr>
      <w:rPr>
        <w:sz w:val="16"/>
        <w:szCs w:val="16"/>
      </w:rPr>
    </w:pPr>
    <w:r>
      <w:rPr>
        <w:rStyle w:val="PageNumber"/>
        <w:szCs w:val="16"/>
      </w:rPr>
      <w:fldChar w:fldCharType="begin"/>
    </w:r>
    <w:r w:rsidRPr="0019156A">
      <w:rPr>
        <w:rStyle w:val="PageNumber"/>
        <w:szCs w:val="16"/>
      </w:rPr>
      <w:instrText xml:space="preserve"> DOCPROPERTY  Title  \* </w:instrText>
    </w:r>
    <w:r w:rsidRPr="0050068B">
      <w:rPr>
        <w:rStyle w:val="PageNumber"/>
      </w:rPr>
      <w:instrText>MERGEFORMAT</w:instrText>
    </w:r>
    <w:r w:rsidRPr="0019156A">
      <w:rPr>
        <w:rStyle w:val="PageNumber"/>
        <w:szCs w:val="16"/>
      </w:rPr>
      <w:instrText xml:space="preserve"> </w:instrText>
    </w:r>
    <w:r>
      <w:rPr>
        <w:rStyle w:val="PageNumber"/>
        <w:szCs w:val="16"/>
      </w:rPr>
      <w:fldChar w:fldCharType="separate"/>
    </w:r>
    <w:r>
      <w:rPr>
        <w:rStyle w:val="PageNumber"/>
        <w:szCs w:val="16"/>
      </w:rPr>
      <w:t>Outline Proposal Template for IAP Demonstration Projects</w:t>
    </w:r>
    <w:r>
      <w:rPr>
        <w:rStyle w:val="PageNumber"/>
        <w:szCs w:val="16"/>
      </w:rPr>
      <w:fldChar w:fldCharType="end"/>
    </w:r>
  </w:p>
  <w:p w14:paraId="2345FBAC" w14:textId="021183AF" w:rsidR="00D01902" w:rsidRPr="00C17126" w:rsidRDefault="00D01902" w:rsidP="00C17126">
    <w:pPr>
      <w:pStyle w:val="Footer"/>
    </w:pPr>
    <w:r w:rsidRPr="00C17126">
      <w:t xml:space="preserve">Issue Date </w:t>
    </w:r>
    <w:r>
      <w:fldChar w:fldCharType="begin"/>
    </w:r>
    <w:r>
      <w:instrText xml:space="preserve"> DOCPROPERTY  "Issue Date" \@ "dd/MM/yyyy"  \* MERGEFORMAT </w:instrText>
    </w:r>
    <w:r>
      <w:fldChar w:fldCharType="separate"/>
    </w:r>
    <w:r>
      <w:t>26/09/2019</w:t>
    </w:r>
    <w:r>
      <w:fldChar w:fldCharType="end"/>
    </w:r>
    <w:r w:rsidRPr="00C17126">
      <w:t xml:space="preserve">  Ref </w:t>
    </w:r>
    <w:r w:rsidR="006A0EC6">
      <w:fldChar w:fldCharType="begin"/>
    </w:r>
    <w:r w:rsidR="006A0EC6">
      <w:instrText xml:space="preserve"> DOCPROPERTY  Reference \* MERGEFORMAT </w:instrText>
    </w:r>
    <w:r w:rsidR="006A0EC6">
      <w:fldChar w:fldCharType="separate"/>
    </w:r>
    <w:r>
      <w:t>ESA-TIAA-PR-2019-1614</w:t>
    </w:r>
    <w:r w:rsidR="006A0EC6">
      <w:fldChar w:fldCharType="end"/>
    </w:r>
    <w:r w:rsidRPr="00C17126">
      <w:t xml:space="preserve">  </w:t>
    </w:r>
  </w:p>
  <w:p w14:paraId="4ED4C32F" w14:textId="77777777" w:rsidR="00D01902" w:rsidRDefault="00D019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646"/>
      <w:gridCol w:w="7021"/>
    </w:tblGrid>
    <w:tr w:rsidR="00D01902" w:rsidRPr="00C17126" w14:paraId="3E0C1E54" w14:textId="77777777" w:rsidTr="00D77C5B">
      <w:trPr>
        <w:trHeight w:val="20"/>
      </w:trPr>
      <w:tc>
        <w:tcPr>
          <w:tcW w:w="2646" w:type="dxa"/>
        </w:tcPr>
        <w:p w14:paraId="4593ACAF" w14:textId="77777777" w:rsidR="00D01902" w:rsidRPr="00C17126" w:rsidRDefault="00D01902" w:rsidP="00C17126">
          <w:pPr>
            <w:pStyle w:val="DataLabel"/>
          </w:pPr>
          <w:r w:rsidRPr="00C17126">
            <w:t>Prepared by</w:t>
          </w:r>
        </w:p>
      </w:tc>
      <w:tc>
        <w:tcPr>
          <w:tcW w:w="7021" w:type="dxa"/>
        </w:tcPr>
        <w:p w14:paraId="4D548200" w14:textId="0EF0036F" w:rsidR="00D01902" w:rsidRPr="00C17126" w:rsidRDefault="00D01902" w:rsidP="00C17126">
          <w:pPr>
            <w:pStyle w:val="DataLabel"/>
          </w:pPr>
          <w:r w:rsidRPr="00C17126">
            <w:fldChar w:fldCharType="begin"/>
          </w:r>
          <w:r w:rsidRPr="00C17126">
            <w:instrText xml:space="preserve"> DOCPROPERTY  "Author"  </w:instrText>
          </w:r>
          <w:r w:rsidRPr="00C17126">
            <w:fldChar w:fldCharType="separate"/>
          </w:r>
          <w:r>
            <w:t>TIA-AP</w:t>
          </w:r>
          <w:r w:rsidRPr="00C17126">
            <w:fldChar w:fldCharType="end"/>
          </w:r>
        </w:p>
      </w:tc>
    </w:tr>
    <w:tr w:rsidR="00D01902" w:rsidRPr="00C17126" w14:paraId="37DA7343" w14:textId="77777777" w:rsidTr="00D77C5B">
      <w:trPr>
        <w:trHeight w:val="67"/>
      </w:trPr>
      <w:tc>
        <w:tcPr>
          <w:tcW w:w="2646" w:type="dxa"/>
        </w:tcPr>
        <w:p w14:paraId="71F45EAB" w14:textId="77777777" w:rsidR="00D01902" w:rsidRPr="00C17126" w:rsidRDefault="00D01902" w:rsidP="00C17126">
          <w:pPr>
            <w:pStyle w:val="DataLabel"/>
          </w:pPr>
        </w:p>
      </w:tc>
      <w:tc>
        <w:tcPr>
          <w:tcW w:w="7021" w:type="dxa"/>
        </w:tcPr>
        <w:p w14:paraId="46E0C460" w14:textId="77777777" w:rsidR="00D01902" w:rsidRPr="00C17126" w:rsidRDefault="00D01902" w:rsidP="00C17126">
          <w:pPr>
            <w:pStyle w:val="DataLabel"/>
          </w:pPr>
        </w:p>
      </w:tc>
    </w:tr>
    <w:tr w:rsidR="00D01902" w:rsidRPr="00C17126" w14:paraId="00780E13" w14:textId="77777777" w:rsidTr="00D77C5B">
      <w:trPr>
        <w:trHeight w:val="20"/>
      </w:trPr>
      <w:tc>
        <w:tcPr>
          <w:tcW w:w="2646" w:type="dxa"/>
        </w:tcPr>
        <w:p w14:paraId="5284A9C1" w14:textId="77777777" w:rsidR="00D01902" w:rsidRPr="00C17126" w:rsidRDefault="00D01902" w:rsidP="00C17126">
          <w:pPr>
            <w:pStyle w:val="DataLabel"/>
          </w:pPr>
          <w:r w:rsidRPr="00C17126">
            <w:t>Reference</w:t>
          </w:r>
        </w:p>
      </w:tc>
      <w:tc>
        <w:tcPr>
          <w:tcW w:w="7021" w:type="dxa"/>
        </w:tcPr>
        <w:p w14:paraId="467137D7" w14:textId="3BBA42E7" w:rsidR="00D01902" w:rsidRPr="00C17126" w:rsidRDefault="00D01902" w:rsidP="00C17126">
          <w:pPr>
            <w:pStyle w:val="DataLabel"/>
          </w:pPr>
          <w:r w:rsidRPr="00C17126">
            <w:fldChar w:fldCharType="begin"/>
          </w:r>
          <w:r w:rsidRPr="00C17126">
            <w:instrText xml:space="preserve"> DOCPROPERTY  "Reference"  </w:instrText>
          </w:r>
          <w:r w:rsidRPr="00C17126">
            <w:fldChar w:fldCharType="separate"/>
          </w:r>
          <w:r>
            <w:t>ESA-TIAA-PR-2019-1767</w:t>
          </w:r>
          <w:r w:rsidRPr="00C17126">
            <w:fldChar w:fldCharType="end"/>
          </w:r>
        </w:p>
      </w:tc>
    </w:tr>
    <w:tr w:rsidR="00D01902" w:rsidRPr="00C17126" w14:paraId="57914ADE" w14:textId="77777777" w:rsidTr="00D77C5B">
      <w:trPr>
        <w:trHeight w:val="20"/>
      </w:trPr>
      <w:tc>
        <w:tcPr>
          <w:tcW w:w="2646" w:type="dxa"/>
        </w:tcPr>
        <w:p w14:paraId="18C08FA6" w14:textId="77777777" w:rsidR="00D01902" w:rsidRPr="00C17126" w:rsidRDefault="00D01902" w:rsidP="00C17126">
          <w:pPr>
            <w:pStyle w:val="DataLabel"/>
          </w:pPr>
          <w:r w:rsidRPr="00C17126">
            <w:t>Issue</w:t>
          </w:r>
          <w:r>
            <w:t>/Revision</w:t>
          </w:r>
          <w:r w:rsidRPr="00C17126">
            <w:t xml:space="preserve"> </w:t>
          </w:r>
        </w:p>
      </w:tc>
      <w:tc>
        <w:tcPr>
          <w:tcW w:w="7021" w:type="dxa"/>
        </w:tcPr>
        <w:p w14:paraId="2E53953F" w14:textId="42B7228D" w:rsidR="00D01902" w:rsidRPr="00C17126" w:rsidRDefault="00D01902" w:rsidP="0049666C">
          <w:pPr>
            <w:pStyle w:val="DataLabel"/>
          </w:pPr>
          <w:r>
            <w:t>1.</w:t>
          </w:r>
          <w:r w:rsidRPr="00C17126">
            <w:t xml:space="preserve"> </w:t>
          </w:r>
          <w:r>
            <w:t>0</w:t>
          </w:r>
        </w:p>
      </w:tc>
    </w:tr>
    <w:tr w:rsidR="00D01902" w:rsidRPr="00C17126" w14:paraId="4442D589" w14:textId="77777777" w:rsidTr="00D77C5B">
      <w:trPr>
        <w:trHeight w:val="20"/>
      </w:trPr>
      <w:tc>
        <w:tcPr>
          <w:tcW w:w="2646" w:type="dxa"/>
        </w:tcPr>
        <w:p w14:paraId="7BF218F3" w14:textId="77777777" w:rsidR="00D01902" w:rsidRPr="00C17126" w:rsidRDefault="00D01902" w:rsidP="00C17126">
          <w:pPr>
            <w:pStyle w:val="DataLabel"/>
          </w:pPr>
          <w:r w:rsidRPr="00C17126">
            <w:t>Date of Issue</w:t>
          </w:r>
        </w:p>
      </w:tc>
      <w:tc>
        <w:tcPr>
          <w:tcW w:w="7021" w:type="dxa"/>
        </w:tcPr>
        <w:p w14:paraId="11B412D3" w14:textId="7EE8DC64" w:rsidR="00D01902" w:rsidRPr="00C17126" w:rsidRDefault="00D01902" w:rsidP="00C17126">
          <w:pPr>
            <w:pStyle w:val="DataLabel"/>
          </w:pPr>
          <w:r>
            <w:t>05/11/2019</w:t>
          </w:r>
        </w:p>
      </w:tc>
    </w:tr>
    <w:tr w:rsidR="00D01902" w:rsidRPr="00C17126" w14:paraId="406CBE67" w14:textId="77777777" w:rsidTr="00D77C5B">
      <w:trPr>
        <w:trHeight w:val="20"/>
      </w:trPr>
      <w:tc>
        <w:tcPr>
          <w:tcW w:w="2646" w:type="dxa"/>
        </w:tcPr>
        <w:p w14:paraId="5306BB0A" w14:textId="77777777" w:rsidR="00D01902" w:rsidRPr="00C17126" w:rsidRDefault="00D01902" w:rsidP="00C17126">
          <w:pPr>
            <w:pStyle w:val="DataLabel"/>
          </w:pPr>
          <w:r w:rsidRPr="00C17126">
            <w:t>Status</w:t>
          </w:r>
        </w:p>
      </w:tc>
      <w:tc>
        <w:tcPr>
          <w:tcW w:w="7021" w:type="dxa"/>
        </w:tcPr>
        <w:p w14:paraId="44425968" w14:textId="66661925" w:rsidR="00D01902" w:rsidRPr="00C17126" w:rsidRDefault="00D01902" w:rsidP="00C17126">
          <w:pPr>
            <w:pStyle w:val="DataLabel"/>
          </w:pPr>
          <w:r w:rsidRPr="00C17126">
            <w:fldChar w:fldCharType="begin"/>
          </w:r>
          <w:r w:rsidRPr="00C17126">
            <w:instrText xml:space="preserve"> DOCPROPERTY  "Status"  </w:instrText>
          </w:r>
          <w:r w:rsidRPr="00C17126">
            <w:fldChar w:fldCharType="separate"/>
          </w:r>
          <w:r>
            <w:t>Issued</w:t>
          </w:r>
          <w:r w:rsidRPr="00C17126">
            <w:fldChar w:fldCharType="end"/>
          </w:r>
        </w:p>
      </w:tc>
    </w:tr>
    <w:tr w:rsidR="00D01902" w:rsidRPr="00C17126" w14:paraId="2176F9E2" w14:textId="77777777" w:rsidTr="00D77C5B">
      <w:trPr>
        <w:trHeight w:val="67"/>
      </w:trPr>
      <w:tc>
        <w:tcPr>
          <w:tcW w:w="2646" w:type="dxa"/>
        </w:tcPr>
        <w:p w14:paraId="26D1442B" w14:textId="77777777" w:rsidR="00D01902" w:rsidRPr="00C17126" w:rsidRDefault="00D01902" w:rsidP="00C17126">
          <w:pPr>
            <w:pStyle w:val="DataLabel"/>
          </w:pPr>
        </w:p>
        <w:p w14:paraId="4530FBCA" w14:textId="77777777" w:rsidR="00D01902" w:rsidRPr="00C17126" w:rsidRDefault="00D01902" w:rsidP="00C17126">
          <w:pPr>
            <w:pStyle w:val="DataLabel"/>
          </w:pPr>
        </w:p>
      </w:tc>
      <w:tc>
        <w:tcPr>
          <w:tcW w:w="7021" w:type="dxa"/>
        </w:tcPr>
        <w:p w14:paraId="033849E1" w14:textId="77777777" w:rsidR="00D01902" w:rsidRPr="00C17126" w:rsidRDefault="00D01902" w:rsidP="00C17126">
          <w:pPr>
            <w:pStyle w:val="DataLabel"/>
          </w:pPr>
        </w:p>
      </w:tc>
    </w:tr>
  </w:tbl>
  <w:p w14:paraId="6C5D0EF8" w14:textId="77777777" w:rsidR="00D01902" w:rsidRPr="00C17126" w:rsidRDefault="00D01902" w:rsidP="00C17126">
    <w:pPr>
      <w:pStyle w:val="Footer"/>
    </w:pPr>
    <w:r w:rsidRPr="00C17126">
      <w:rPr>
        <w:lang w:eastAsia="en-GB"/>
      </w:rPr>
      <w:drawing>
        <wp:anchor distT="0" distB="0" distL="114300" distR="114300" simplePos="0" relativeHeight="251657216" behindDoc="0" locked="1" layoutInCell="1" allowOverlap="1" wp14:anchorId="204625F2" wp14:editId="3E2A6FBC">
          <wp:simplePos x="0" y="0"/>
          <wp:positionH relativeFrom="rightMargin">
            <wp:posOffset>-1248410</wp:posOffset>
          </wp:positionH>
          <wp:positionV relativeFrom="page">
            <wp:posOffset>9843770</wp:posOffset>
          </wp:positionV>
          <wp:extent cx="1248410" cy="201930"/>
          <wp:effectExtent l="0" t="0" r="8890" b="7620"/>
          <wp:wrapNone/>
          <wp:docPr id="17" name="ESA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201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C734" w14:textId="77777777" w:rsidR="00D01902" w:rsidRDefault="00D019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D6B1" w14:textId="77777777" w:rsidR="00D01902" w:rsidRDefault="00D01902" w:rsidP="00D02262">
    <w:pPr>
      <w:rPr>
        <w:rStyle w:val="PageNumber"/>
        <w:szCs w:val="16"/>
      </w:rPr>
    </w:pPr>
  </w:p>
  <w:p w14:paraId="276108DD" w14:textId="3F8BD76C" w:rsidR="00D01902" w:rsidRPr="00D02262" w:rsidRDefault="00D01902" w:rsidP="00D02262">
    <w:pPr>
      <w:rPr>
        <w:rStyle w:val="PageNumber"/>
        <w:rFonts w:ascii="Microsoft Sans Serif" w:hAnsi="Microsoft Sans Serif" w:cs="Microsoft Sans Serif"/>
        <w:szCs w:val="16"/>
      </w:rPr>
    </w:pPr>
    <w:r w:rsidRPr="00D02262">
      <w:rPr>
        <w:rStyle w:val="PageNumber"/>
        <w:rFonts w:ascii="Microsoft Sans Serif" w:hAnsi="Microsoft Sans Serif" w:cs="Microsoft Sans Serif"/>
        <w:szCs w:val="16"/>
      </w:rPr>
      <w:t xml:space="preserve">Page </w:t>
    </w:r>
    <w:r w:rsidRPr="00D02262">
      <w:rPr>
        <w:rStyle w:val="PageNumber"/>
        <w:rFonts w:ascii="Microsoft Sans Serif" w:hAnsi="Microsoft Sans Serif" w:cs="Microsoft Sans Serif"/>
        <w:szCs w:val="16"/>
      </w:rPr>
      <w:fldChar w:fldCharType="begin"/>
    </w:r>
    <w:r w:rsidRPr="00D02262">
      <w:rPr>
        <w:rStyle w:val="PageNumber"/>
        <w:rFonts w:ascii="Microsoft Sans Serif" w:hAnsi="Microsoft Sans Serif" w:cs="Microsoft Sans Serif"/>
        <w:szCs w:val="16"/>
      </w:rPr>
      <w:instrText xml:space="preserve">PAGE  </w:instrText>
    </w:r>
    <w:r w:rsidRPr="00D02262">
      <w:rPr>
        <w:rStyle w:val="PageNumber"/>
        <w:rFonts w:ascii="Microsoft Sans Serif" w:hAnsi="Microsoft Sans Serif" w:cs="Microsoft Sans Serif"/>
        <w:szCs w:val="16"/>
      </w:rPr>
      <w:fldChar w:fldCharType="separate"/>
    </w:r>
    <w:r w:rsidR="00956909">
      <w:rPr>
        <w:rStyle w:val="PageNumber"/>
        <w:rFonts w:ascii="Microsoft Sans Serif" w:hAnsi="Microsoft Sans Serif" w:cs="Microsoft Sans Serif"/>
        <w:noProof/>
        <w:szCs w:val="16"/>
      </w:rPr>
      <w:t>19</w:t>
    </w:r>
    <w:r w:rsidRPr="00D02262">
      <w:rPr>
        <w:rStyle w:val="PageNumber"/>
        <w:rFonts w:ascii="Microsoft Sans Serif" w:hAnsi="Microsoft Sans Serif" w:cs="Microsoft Sans Serif"/>
        <w:szCs w:val="16"/>
      </w:rPr>
      <w:fldChar w:fldCharType="end"/>
    </w:r>
    <w:r w:rsidRPr="00D02262">
      <w:rPr>
        <w:rStyle w:val="PageNumber"/>
        <w:rFonts w:ascii="Microsoft Sans Serif" w:hAnsi="Microsoft Sans Serif" w:cs="Microsoft Sans Serif"/>
        <w:szCs w:val="16"/>
      </w:rPr>
      <w:t>/</w:t>
    </w:r>
    <w:r w:rsidRPr="00D02262">
      <w:rPr>
        <w:rStyle w:val="PageNumber"/>
        <w:rFonts w:ascii="Microsoft Sans Serif" w:hAnsi="Microsoft Sans Serif" w:cs="Microsoft Sans Serif"/>
        <w:szCs w:val="16"/>
      </w:rPr>
      <w:fldChar w:fldCharType="begin"/>
    </w:r>
    <w:r w:rsidRPr="00D02262">
      <w:rPr>
        <w:rStyle w:val="PageNumber"/>
        <w:rFonts w:ascii="Microsoft Sans Serif" w:hAnsi="Microsoft Sans Serif" w:cs="Microsoft Sans Serif"/>
        <w:szCs w:val="16"/>
      </w:rPr>
      <w:instrText xml:space="preserve"> NUMPAGES </w:instrText>
    </w:r>
    <w:r w:rsidRPr="00D02262">
      <w:rPr>
        <w:rStyle w:val="PageNumber"/>
        <w:rFonts w:ascii="Microsoft Sans Serif" w:hAnsi="Microsoft Sans Serif" w:cs="Microsoft Sans Serif"/>
        <w:szCs w:val="16"/>
      </w:rPr>
      <w:fldChar w:fldCharType="separate"/>
    </w:r>
    <w:r w:rsidR="00956909">
      <w:rPr>
        <w:rStyle w:val="PageNumber"/>
        <w:rFonts w:ascii="Microsoft Sans Serif" w:hAnsi="Microsoft Sans Serif" w:cs="Microsoft Sans Serif"/>
        <w:noProof/>
        <w:szCs w:val="16"/>
      </w:rPr>
      <w:t>24</w:t>
    </w:r>
    <w:r w:rsidRPr="00D02262">
      <w:rPr>
        <w:rStyle w:val="PageNumber"/>
        <w:rFonts w:ascii="Microsoft Sans Serif" w:hAnsi="Microsoft Sans Serif" w:cs="Microsoft Sans Serif"/>
        <w:szCs w:val="16"/>
      </w:rPr>
      <w:fldChar w:fldCharType="end"/>
    </w:r>
  </w:p>
  <w:p w14:paraId="509DC17A" w14:textId="77777777" w:rsidR="00D01902" w:rsidRDefault="00D019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8621" w14:textId="77777777" w:rsidR="00D01902" w:rsidRDefault="00D01902" w:rsidP="0043193A">
    <w:pPr>
      <w:rPr>
        <w:rStyle w:val="PageNumbe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9C48" w14:textId="77777777" w:rsidR="006A0EC6" w:rsidRDefault="006A0EC6">
      <w:r>
        <w:separator/>
      </w:r>
    </w:p>
    <w:p w14:paraId="0F4F7324" w14:textId="77777777" w:rsidR="006A0EC6" w:rsidRDefault="006A0EC6"/>
    <w:p w14:paraId="7600DEA7" w14:textId="77777777" w:rsidR="006A0EC6" w:rsidRDefault="006A0EC6"/>
    <w:p w14:paraId="1A6A9DD0" w14:textId="77777777" w:rsidR="006A0EC6" w:rsidRDefault="006A0EC6"/>
    <w:p w14:paraId="0734F2D5" w14:textId="77777777" w:rsidR="006A0EC6" w:rsidRDefault="006A0EC6"/>
    <w:p w14:paraId="155486AF" w14:textId="77777777" w:rsidR="006A0EC6" w:rsidRDefault="006A0EC6"/>
  </w:footnote>
  <w:footnote w:type="continuationSeparator" w:id="0">
    <w:p w14:paraId="62A8B0FE" w14:textId="77777777" w:rsidR="006A0EC6" w:rsidRDefault="006A0EC6">
      <w:r>
        <w:continuationSeparator/>
      </w:r>
    </w:p>
    <w:p w14:paraId="7C9AE9FE" w14:textId="77777777" w:rsidR="006A0EC6" w:rsidRDefault="006A0EC6"/>
    <w:p w14:paraId="5E0FC0CA" w14:textId="77777777" w:rsidR="006A0EC6" w:rsidRDefault="006A0EC6"/>
    <w:p w14:paraId="1D63E79E" w14:textId="77777777" w:rsidR="006A0EC6" w:rsidRDefault="006A0EC6"/>
    <w:p w14:paraId="1CB950E6" w14:textId="77777777" w:rsidR="006A0EC6" w:rsidRDefault="006A0EC6"/>
    <w:p w14:paraId="0C613963" w14:textId="77777777" w:rsidR="006A0EC6" w:rsidRDefault="006A0EC6"/>
  </w:footnote>
  <w:footnote w:type="continuationNotice" w:id="1">
    <w:p w14:paraId="0FABB490" w14:textId="77777777" w:rsidR="006A0EC6" w:rsidRDefault="006A0EC6">
      <w:pPr>
        <w:spacing w:line="240" w:lineRule="auto"/>
      </w:pPr>
    </w:p>
  </w:footnote>
  <w:footnote w:id="2">
    <w:p w14:paraId="4390CF00" w14:textId="77777777" w:rsidR="00D01902" w:rsidRPr="006051C5" w:rsidRDefault="00D01902" w:rsidP="00617540">
      <w:pPr>
        <w:pStyle w:val="FootnoteText"/>
        <w:rPr>
          <w:rFonts w:ascii="Arial" w:hAnsi="Arial" w:cs="Arial"/>
          <w:sz w:val="20"/>
          <w:lang w:val="en-GB"/>
        </w:rPr>
      </w:pPr>
      <w:r w:rsidRPr="006051C5">
        <w:rPr>
          <w:rStyle w:val="FootnoteReference"/>
          <w:rFonts w:ascii="Arial" w:hAnsi="Arial" w:cs="Arial"/>
          <w:sz w:val="20"/>
        </w:rPr>
        <w:footnoteRef/>
      </w:r>
      <w:r w:rsidRPr="006051C5">
        <w:rPr>
          <w:rFonts w:ascii="Arial" w:hAnsi="Arial" w:cs="Arial"/>
          <w:sz w:val="20"/>
          <w:lang w:val="en-GB"/>
        </w:rPr>
        <w:t xml:space="preserve"> Coordinates of National Delegations can be found under: </w:t>
      </w:r>
    </w:p>
    <w:p w14:paraId="256217B5" w14:textId="77777777" w:rsidR="00D01902" w:rsidRPr="00830B7D" w:rsidRDefault="006A0EC6" w:rsidP="00617540">
      <w:pPr>
        <w:pStyle w:val="FootnoteText"/>
        <w:rPr>
          <w:sz w:val="16"/>
          <w:szCs w:val="16"/>
          <w:lang w:val="en-GB"/>
        </w:rPr>
      </w:pPr>
      <w:hyperlink r:id="rId1" w:history="1">
        <w:r w:rsidR="00D01902" w:rsidRPr="002C7C22">
          <w:rPr>
            <w:rStyle w:val="Hyperlink"/>
            <w:rFonts w:ascii="Arial" w:hAnsi="Arial" w:cs="Arial"/>
            <w:sz w:val="16"/>
            <w:szCs w:val="16"/>
            <w:lang w:val="en-GB"/>
          </w:rPr>
          <w:t>https://business.esa.int/national-delegations</w:t>
        </w:r>
      </w:hyperlink>
      <w:r w:rsidR="00D01902" w:rsidRPr="00830B7D">
        <w:rPr>
          <w:sz w:val="16"/>
          <w:szCs w:val="16"/>
          <w:lang w:val="en-GB"/>
        </w:rPr>
        <w:t xml:space="preserve"> </w:t>
      </w:r>
    </w:p>
  </w:footnote>
  <w:footnote w:id="3">
    <w:p w14:paraId="2C321980" w14:textId="77777777" w:rsidR="00D01902" w:rsidRPr="00BB73E4" w:rsidRDefault="00D01902" w:rsidP="00C715A1">
      <w:pPr>
        <w:pStyle w:val="FootnoteText"/>
        <w:rPr>
          <w:lang w:val="en-GB"/>
        </w:rPr>
      </w:pPr>
      <w:r>
        <w:rPr>
          <w:rStyle w:val="FootnoteReference"/>
          <w:rFonts w:eastAsiaTheme="minorHAnsi"/>
        </w:rPr>
        <w:footnoteRef/>
      </w:r>
      <w:r w:rsidRPr="00BB73E4">
        <w:rPr>
          <w:lang w:val="en-GB"/>
        </w:rPr>
        <w:t xml:space="preserve"> </w:t>
      </w:r>
      <w:r w:rsidRPr="00BB73E4">
        <w:rPr>
          <w:lang w:val="en-GB"/>
        </w:rPr>
        <w:tab/>
      </w:r>
      <w:r w:rsidRPr="00BB73E4">
        <w:rPr>
          <w:sz w:val="18"/>
          <w:lang w:val="en-GB"/>
        </w:rPr>
        <w:t>yes = The National Delegation has been contacted and is in favour of the proposed activity.</w:t>
      </w:r>
      <w:r w:rsidRPr="00BB73E4">
        <w:rPr>
          <w:sz w:val="18"/>
          <w:lang w:val="en-GB"/>
        </w:rPr>
        <w:br/>
      </w:r>
      <w:r>
        <w:rPr>
          <w:sz w:val="18"/>
          <w:lang w:val="en-GB"/>
        </w:rPr>
        <w:tab/>
      </w:r>
      <w:r w:rsidRPr="00BB73E4">
        <w:rPr>
          <w:sz w:val="18"/>
          <w:lang w:val="en-GB"/>
        </w:rPr>
        <w:t>no = The National Delegation has not yet been contacted.</w:t>
      </w:r>
      <w:r w:rsidRPr="00BB73E4">
        <w:rPr>
          <w:sz w:val="18"/>
          <w:lang w:val="en-GB"/>
        </w:rPr>
        <w:br/>
      </w:r>
      <w:r>
        <w:rPr>
          <w:sz w:val="18"/>
          <w:lang w:val="en-GB"/>
        </w:rPr>
        <w:tab/>
      </w:r>
      <w:r w:rsidRPr="00BB73E4">
        <w:rPr>
          <w:sz w:val="18"/>
          <w:lang w:val="en-GB"/>
        </w:rPr>
        <w:t>under discussion = The National Delegation has been contacted and discussions are ongoing.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8AF0" w14:textId="1BB06A67" w:rsidR="00D01902" w:rsidRDefault="00D01902" w:rsidP="00C17126">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116F040" w14:textId="77777777" w:rsidR="00D01902" w:rsidRDefault="00D01902" w:rsidP="00C17126">
    <w:pPr>
      <w:pStyle w:val="Classification"/>
    </w:pPr>
  </w:p>
  <w:p w14:paraId="180BCA01" w14:textId="77777777" w:rsidR="00D01902" w:rsidRDefault="00D01902" w:rsidP="00C17126">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99C1" w14:textId="664A4865" w:rsidR="00D01902" w:rsidRPr="0095746A" w:rsidRDefault="00D01902" w:rsidP="00C17126">
    <w:pPr>
      <w:pStyle w:val="Classification"/>
    </w:pPr>
    <w:r w:rsidRPr="0095746A">
      <w:rPr>
        <w:noProof/>
      </w:rPr>
      <w:fldChar w:fldCharType="begin"/>
    </w:r>
    <w:r w:rsidRPr="0095746A">
      <w:rPr>
        <w:noProof/>
      </w:rPr>
      <w:instrText xml:space="preserve"> DOCPROPERTY  Classification  \* MERGEFORMAT </w:instrText>
    </w:r>
    <w:r w:rsidRPr="0095746A">
      <w:rPr>
        <w:noProof/>
      </w:rPr>
      <w:fldChar w:fldCharType="separate"/>
    </w:r>
    <w:r>
      <w:rPr>
        <w:noProof/>
      </w:rPr>
      <w:t>ESA UNCLASSIFIED - For Official Use</w:t>
    </w:r>
    <w:r w:rsidRPr="0095746A">
      <w:rPr>
        <w:noProof/>
      </w:rPr>
      <w:fldChar w:fldCharType="end"/>
    </w:r>
    <w:r>
      <w:rPr>
        <w:noProof/>
      </w:rPr>
      <w:t xml:space="preserve"> </w:t>
    </w:r>
    <w:r w:rsidRPr="0095746A">
      <w:rPr>
        <w:noProof/>
      </w:rPr>
      <w:fldChar w:fldCharType="begin"/>
    </w:r>
    <w:r w:rsidRPr="0095746A">
      <w:rPr>
        <w:noProof/>
      </w:rPr>
      <w:instrText xml:space="preserve"> DOCPROPERTY  CAVEAT_Separator \* MERGEFORMAT </w:instrText>
    </w:r>
    <w:r w:rsidRPr="0095746A">
      <w:rPr>
        <w:noProof/>
      </w:rPr>
      <w:fldChar w:fldCharType="separate"/>
    </w:r>
    <w:r w:rsidRPr="00284DA0">
      <w:rPr>
        <w:b/>
        <w:bCs/>
        <w:noProof/>
      </w:rPr>
      <w:t xml:space="preserve"> </w:t>
    </w:r>
    <w:r w:rsidRPr="0095746A">
      <w:rPr>
        <w:noProof/>
      </w:rPr>
      <w:fldChar w:fldCharType="end"/>
    </w:r>
    <w:r>
      <w:rPr>
        <w:noProof/>
      </w:rPr>
      <w:t xml:space="preserve"> </w:t>
    </w:r>
    <w:r w:rsidRPr="0095746A">
      <w:rPr>
        <w:noProof/>
        <w:lang w:eastAsia="en-GB"/>
      </w:rPr>
      <w:drawing>
        <wp:anchor distT="0" distB="0" distL="114300" distR="114300" simplePos="0" relativeHeight="251660288" behindDoc="1" locked="0" layoutInCell="1" allowOverlap="1" wp14:anchorId="01A32C4D" wp14:editId="6BE7376C">
          <wp:simplePos x="0" y="0"/>
          <wp:positionH relativeFrom="rightMargin">
            <wp:posOffset>-1318260</wp:posOffset>
          </wp:positionH>
          <wp:positionV relativeFrom="margin">
            <wp:posOffset>-575945</wp:posOffset>
          </wp:positionV>
          <wp:extent cx="1318260" cy="474345"/>
          <wp:effectExtent l="0" t="0" r="0" b="1905"/>
          <wp:wrapTight wrapText="bothSides">
            <wp:wrapPolygon edited="0">
              <wp:start x="0" y="0"/>
              <wp:lineTo x="0" y="20819"/>
              <wp:lineTo x="21225" y="20819"/>
              <wp:lineTo x="21225" y="0"/>
              <wp:lineTo x="0" y="0"/>
            </wp:wrapPolygon>
          </wp:wrapTight>
          <wp:docPr id="16" name="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4743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BD43" w14:textId="77777777" w:rsidR="00D01902" w:rsidRPr="00BA7A59" w:rsidRDefault="00D01902" w:rsidP="0043193A">
    <w:pPr>
      <w:pStyle w:val="ESA-Classification"/>
      <w:framePr w:wrap="auto" w:vAnchor="text" w:hAnchor="page" w:x="1135" w:y="184"/>
    </w:pPr>
  </w:p>
  <w:p w14:paraId="6F127067" w14:textId="77777777" w:rsidR="00D01902" w:rsidRPr="00AF0335" w:rsidRDefault="00D01902" w:rsidP="0043193A">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EA3AB7"/>
    <w:multiLevelType w:val="hybridMultilevel"/>
    <w:tmpl w:val="40A8DAA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3853"/>
    <w:multiLevelType w:val="hybridMultilevel"/>
    <w:tmpl w:val="226CD6B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316C3C13"/>
    <w:multiLevelType w:val="multilevel"/>
    <w:tmpl w:val="67AC89B6"/>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13" w15:restartNumberingAfterBreak="0">
    <w:nsid w:val="4D65740D"/>
    <w:multiLevelType w:val="hybridMultilevel"/>
    <w:tmpl w:val="C576DBAC"/>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34BD"/>
    <w:multiLevelType w:val="hybridMultilevel"/>
    <w:tmpl w:val="BE26634C"/>
    <w:lvl w:ilvl="0" w:tplc="C7905E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F7246"/>
    <w:multiLevelType w:val="hybridMultilevel"/>
    <w:tmpl w:val="1CD0DAEA"/>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17" w15:restartNumberingAfterBreak="0">
    <w:nsid w:val="7A6C4571"/>
    <w:multiLevelType w:val="hybridMultilevel"/>
    <w:tmpl w:val="8218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9"/>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7"/>
  </w:num>
  <w:num w:numId="16">
    <w:abstractNumId w:val="11"/>
  </w:num>
  <w:num w:numId="17">
    <w:abstractNumId w:val="10"/>
  </w:num>
  <w:num w:numId="18">
    <w:abstractNumId w:val="15"/>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saveSubsetFonts/>
  <w:attachedTemplate r:id="rId1"/>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on" w:val="2008"/>
  </w:docVars>
  <w:rsids>
    <w:rsidRoot w:val="0019156A"/>
    <w:rsid w:val="0000015A"/>
    <w:rsid w:val="000022F8"/>
    <w:rsid w:val="000032DD"/>
    <w:rsid w:val="00003D84"/>
    <w:rsid w:val="00007391"/>
    <w:rsid w:val="00010883"/>
    <w:rsid w:val="00012319"/>
    <w:rsid w:val="0001238A"/>
    <w:rsid w:val="00014161"/>
    <w:rsid w:val="0001535E"/>
    <w:rsid w:val="00022F49"/>
    <w:rsid w:val="000236A1"/>
    <w:rsid w:val="000240FE"/>
    <w:rsid w:val="0002515F"/>
    <w:rsid w:val="00026149"/>
    <w:rsid w:val="00026E29"/>
    <w:rsid w:val="0002733F"/>
    <w:rsid w:val="000308F9"/>
    <w:rsid w:val="00030BA8"/>
    <w:rsid w:val="000316E1"/>
    <w:rsid w:val="000318A5"/>
    <w:rsid w:val="000334D3"/>
    <w:rsid w:val="00035214"/>
    <w:rsid w:val="000420AB"/>
    <w:rsid w:val="0004358A"/>
    <w:rsid w:val="00044035"/>
    <w:rsid w:val="000465A6"/>
    <w:rsid w:val="0004683F"/>
    <w:rsid w:val="000473DB"/>
    <w:rsid w:val="000503B9"/>
    <w:rsid w:val="00050796"/>
    <w:rsid w:val="0005365F"/>
    <w:rsid w:val="000543F4"/>
    <w:rsid w:val="00057D6C"/>
    <w:rsid w:val="00057E45"/>
    <w:rsid w:val="000608C6"/>
    <w:rsid w:val="00060DB1"/>
    <w:rsid w:val="000632D3"/>
    <w:rsid w:val="0006384B"/>
    <w:rsid w:val="00064ED7"/>
    <w:rsid w:val="00064EEE"/>
    <w:rsid w:val="00066335"/>
    <w:rsid w:val="00066338"/>
    <w:rsid w:val="000665C0"/>
    <w:rsid w:val="000665EF"/>
    <w:rsid w:val="00070C9E"/>
    <w:rsid w:val="000714F9"/>
    <w:rsid w:val="0007347E"/>
    <w:rsid w:val="000744BB"/>
    <w:rsid w:val="000765A3"/>
    <w:rsid w:val="00083796"/>
    <w:rsid w:val="00084A7C"/>
    <w:rsid w:val="00084DC3"/>
    <w:rsid w:val="00084DF6"/>
    <w:rsid w:val="000854A4"/>
    <w:rsid w:val="00085B27"/>
    <w:rsid w:val="00085C47"/>
    <w:rsid w:val="00090A8A"/>
    <w:rsid w:val="0009552F"/>
    <w:rsid w:val="000957DF"/>
    <w:rsid w:val="000960DF"/>
    <w:rsid w:val="00096CB8"/>
    <w:rsid w:val="000A09CB"/>
    <w:rsid w:val="000A17AF"/>
    <w:rsid w:val="000A22B6"/>
    <w:rsid w:val="000A233B"/>
    <w:rsid w:val="000A27E9"/>
    <w:rsid w:val="000A478C"/>
    <w:rsid w:val="000A6763"/>
    <w:rsid w:val="000A680E"/>
    <w:rsid w:val="000A712B"/>
    <w:rsid w:val="000B13F6"/>
    <w:rsid w:val="000B216E"/>
    <w:rsid w:val="000B4F40"/>
    <w:rsid w:val="000B5B6F"/>
    <w:rsid w:val="000B5B73"/>
    <w:rsid w:val="000B6559"/>
    <w:rsid w:val="000C0895"/>
    <w:rsid w:val="000C2726"/>
    <w:rsid w:val="000C353E"/>
    <w:rsid w:val="000C3A0E"/>
    <w:rsid w:val="000C55C8"/>
    <w:rsid w:val="000C6007"/>
    <w:rsid w:val="000C6064"/>
    <w:rsid w:val="000C6447"/>
    <w:rsid w:val="000C7861"/>
    <w:rsid w:val="000C7C5F"/>
    <w:rsid w:val="000D07F5"/>
    <w:rsid w:val="000D1A1D"/>
    <w:rsid w:val="000E163C"/>
    <w:rsid w:val="000E1DE9"/>
    <w:rsid w:val="000E38B0"/>
    <w:rsid w:val="000E39EB"/>
    <w:rsid w:val="000E3FAB"/>
    <w:rsid w:val="000E507C"/>
    <w:rsid w:val="000E5E68"/>
    <w:rsid w:val="000E69A1"/>
    <w:rsid w:val="000F6D78"/>
    <w:rsid w:val="000F7F16"/>
    <w:rsid w:val="000F7F5E"/>
    <w:rsid w:val="00100757"/>
    <w:rsid w:val="00100AC2"/>
    <w:rsid w:val="00103E06"/>
    <w:rsid w:val="00105E51"/>
    <w:rsid w:val="00107A75"/>
    <w:rsid w:val="00107E16"/>
    <w:rsid w:val="00112E09"/>
    <w:rsid w:val="001135B1"/>
    <w:rsid w:val="001139F5"/>
    <w:rsid w:val="00113A63"/>
    <w:rsid w:val="00114210"/>
    <w:rsid w:val="00115B2C"/>
    <w:rsid w:val="00117EB4"/>
    <w:rsid w:val="0012051B"/>
    <w:rsid w:val="00120DD5"/>
    <w:rsid w:val="001211FF"/>
    <w:rsid w:val="00123428"/>
    <w:rsid w:val="0012547E"/>
    <w:rsid w:val="00127B0F"/>
    <w:rsid w:val="00130C89"/>
    <w:rsid w:val="00132D43"/>
    <w:rsid w:val="00135FC3"/>
    <w:rsid w:val="0013707E"/>
    <w:rsid w:val="00137638"/>
    <w:rsid w:val="00140204"/>
    <w:rsid w:val="00140439"/>
    <w:rsid w:val="00141215"/>
    <w:rsid w:val="00142DF8"/>
    <w:rsid w:val="00143494"/>
    <w:rsid w:val="00144011"/>
    <w:rsid w:val="00145149"/>
    <w:rsid w:val="001455AC"/>
    <w:rsid w:val="001467C4"/>
    <w:rsid w:val="0014719F"/>
    <w:rsid w:val="00150DFC"/>
    <w:rsid w:val="00150E5C"/>
    <w:rsid w:val="00152D32"/>
    <w:rsid w:val="0015463D"/>
    <w:rsid w:val="00155817"/>
    <w:rsid w:val="0015677F"/>
    <w:rsid w:val="00156925"/>
    <w:rsid w:val="00157481"/>
    <w:rsid w:val="001646DA"/>
    <w:rsid w:val="00165356"/>
    <w:rsid w:val="0017006D"/>
    <w:rsid w:val="001737B9"/>
    <w:rsid w:val="001762C1"/>
    <w:rsid w:val="0018034F"/>
    <w:rsid w:val="001805E5"/>
    <w:rsid w:val="00180C76"/>
    <w:rsid w:val="00184375"/>
    <w:rsid w:val="001843D2"/>
    <w:rsid w:val="00187DDF"/>
    <w:rsid w:val="0019156A"/>
    <w:rsid w:val="001923E5"/>
    <w:rsid w:val="00192572"/>
    <w:rsid w:val="00192C25"/>
    <w:rsid w:val="00193EB2"/>
    <w:rsid w:val="001941F2"/>
    <w:rsid w:val="001A0D6E"/>
    <w:rsid w:val="001A1D4F"/>
    <w:rsid w:val="001A2ED4"/>
    <w:rsid w:val="001A4FC5"/>
    <w:rsid w:val="001B0F10"/>
    <w:rsid w:val="001B11E2"/>
    <w:rsid w:val="001B155B"/>
    <w:rsid w:val="001B1FD2"/>
    <w:rsid w:val="001B22A7"/>
    <w:rsid w:val="001B2829"/>
    <w:rsid w:val="001B3DBB"/>
    <w:rsid w:val="001B446D"/>
    <w:rsid w:val="001B4E1E"/>
    <w:rsid w:val="001C457D"/>
    <w:rsid w:val="001C4ECB"/>
    <w:rsid w:val="001C4FEB"/>
    <w:rsid w:val="001C7B9E"/>
    <w:rsid w:val="001C7E8D"/>
    <w:rsid w:val="001D0559"/>
    <w:rsid w:val="001D0566"/>
    <w:rsid w:val="001D2325"/>
    <w:rsid w:val="001D7310"/>
    <w:rsid w:val="001E09D6"/>
    <w:rsid w:val="001E0AAD"/>
    <w:rsid w:val="001E1B29"/>
    <w:rsid w:val="001E6520"/>
    <w:rsid w:val="001E6658"/>
    <w:rsid w:val="001E6B00"/>
    <w:rsid w:val="001F27B8"/>
    <w:rsid w:val="001F2C68"/>
    <w:rsid w:val="001F4C6A"/>
    <w:rsid w:val="001F7EEF"/>
    <w:rsid w:val="00200971"/>
    <w:rsid w:val="00202A49"/>
    <w:rsid w:val="00204324"/>
    <w:rsid w:val="00207220"/>
    <w:rsid w:val="00207298"/>
    <w:rsid w:val="002108BA"/>
    <w:rsid w:val="00212CA0"/>
    <w:rsid w:val="0021411B"/>
    <w:rsid w:val="00214469"/>
    <w:rsid w:val="00214724"/>
    <w:rsid w:val="00214AB3"/>
    <w:rsid w:val="002161D2"/>
    <w:rsid w:val="0021731D"/>
    <w:rsid w:val="00217721"/>
    <w:rsid w:val="00220DAA"/>
    <w:rsid w:val="00223B7A"/>
    <w:rsid w:val="00230E83"/>
    <w:rsid w:val="00230EA2"/>
    <w:rsid w:val="0023302E"/>
    <w:rsid w:val="0023476D"/>
    <w:rsid w:val="00236703"/>
    <w:rsid w:val="00236713"/>
    <w:rsid w:val="00236CC1"/>
    <w:rsid w:val="00237045"/>
    <w:rsid w:val="0023720B"/>
    <w:rsid w:val="00237217"/>
    <w:rsid w:val="002373EF"/>
    <w:rsid w:val="002376A1"/>
    <w:rsid w:val="002407C9"/>
    <w:rsid w:val="0024188A"/>
    <w:rsid w:val="0024198F"/>
    <w:rsid w:val="002419EC"/>
    <w:rsid w:val="00243B54"/>
    <w:rsid w:val="00243BC6"/>
    <w:rsid w:val="00244057"/>
    <w:rsid w:val="002452D2"/>
    <w:rsid w:val="002468CE"/>
    <w:rsid w:val="00252F6C"/>
    <w:rsid w:val="002547A1"/>
    <w:rsid w:val="0025506B"/>
    <w:rsid w:val="002567B3"/>
    <w:rsid w:val="00256993"/>
    <w:rsid w:val="002577DC"/>
    <w:rsid w:val="00260B9F"/>
    <w:rsid w:val="00260FE1"/>
    <w:rsid w:val="00261089"/>
    <w:rsid w:val="00261236"/>
    <w:rsid w:val="00263A22"/>
    <w:rsid w:val="00263EAC"/>
    <w:rsid w:val="00265310"/>
    <w:rsid w:val="002662F9"/>
    <w:rsid w:val="002700E8"/>
    <w:rsid w:val="002705DD"/>
    <w:rsid w:val="00271535"/>
    <w:rsid w:val="00274351"/>
    <w:rsid w:val="002744A3"/>
    <w:rsid w:val="00276F00"/>
    <w:rsid w:val="002773ED"/>
    <w:rsid w:val="0027785E"/>
    <w:rsid w:val="0028456C"/>
    <w:rsid w:val="00284DA0"/>
    <w:rsid w:val="00284E77"/>
    <w:rsid w:val="0028613E"/>
    <w:rsid w:val="002865E9"/>
    <w:rsid w:val="0029092E"/>
    <w:rsid w:val="00290FC5"/>
    <w:rsid w:val="00291881"/>
    <w:rsid w:val="00293DF7"/>
    <w:rsid w:val="0029695A"/>
    <w:rsid w:val="00297523"/>
    <w:rsid w:val="002A315A"/>
    <w:rsid w:val="002A3B49"/>
    <w:rsid w:val="002A4AE3"/>
    <w:rsid w:val="002A70F8"/>
    <w:rsid w:val="002B065D"/>
    <w:rsid w:val="002B166A"/>
    <w:rsid w:val="002B1B4D"/>
    <w:rsid w:val="002B2817"/>
    <w:rsid w:val="002B2DE5"/>
    <w:rsid w:val="002B36E7"/>
    <w:rsid w:val="002B39BB"/>
    <w:rsid w:val="002B59E5"/>
    <w:rsid w:val="002B6F44"/>
    <w:rsid w:val="002B6F4B"/>
    <w:rsid w:val="002C4421"/>
    <w:rsid w:val="002D0F02"/>
    <w:rsid w:val="002D1666"/>
    <w:rsid w:val="002D1E0D"/>
    <w:rsid w:val="002D4255"/>
    <w:rsid w:val="002D4487"/>
    <w:rsid w:val="002D44CE"/>
    <w:rsid w:val="002D5F71"/>
    <w:rsid w:val="002D6125"/>
    <w:rsid w:val="002E217A"/>
    <w:rsid w:val="002E3666"/>
    <w:rsid w:val="002E4872"/>
    <w:rsid w:val="002E4FBB"/>
    <w:rsid w:val="002E6B0F"/>
    <w:rsid w:val="002F427C"/>
    <w:rsid w:val="002F51CC"/>
    <w:rsid w:val="002F78F5"/>
    <w:rsid w:val="00303351"/>
    <w:rsid w:val="00305125"/>
    <w:rsid w:val="00305431"/>
    <w:rsid w:val="00306BBE"/>
    <w:rsid w:val="003124E1"/>
    <w:rsid w:val="00312E1F"/>
    <w:rsid w:val="0031407D"/>
    <w:rsid w:val="00314D90"/>
    <w:rsid w:val="00317CCC"/>
    <w:rsid w:val="00320FDE"/>
    <w:rsid w:val="00324D8F"/>
    <w:rsid w:val="00326037"/>
    <w:rsid w:val="00326F28"/>
    <w:rsid w:val="00327BF6"/>
    <w:rsid w:val="0033069E"/>
    <w:rsid w:val="003344E2"/>
    <w:rsid w:val="00335E7E"/>
    <w:rsid w:val="00335F41"/>
    <w:rsid w:val="00336594"/>
    <w:rsid w:val="00336D67"/>
    <w:rsid w:val="00340D15"/>
    <w:rsid w:val="00340DAE"/>
    <w:rsid w:val="00342908"/>
    <w:rsid w:val="0034310A"/>
    <w:rsid w:val="00343A6E"/>
    <w:rsid w:val="003444B7"/>
    <w:rsid w:val="003453EA"/>
    <w:rsid w:val="00347807"/>
    <w:rsid w:val="003517A7"/>
    <w:rsid w:val="00352AAB"/>
    <w:rsid w:val="00355702"/>
    <w:rsid w:val="00356119"/>
    <w:rsid w:val="00360395"/>
    <w:rsid w:val="00362BB4"/>
    <w:rsid w:val="003631B4"/>
    <w:rsid w:val="0036345A"/>
    <w:rsid w:val="003652B7"/>
    <w:rsid w:val="003653D4"/>
    <w:rsid w:val="00366471"/>
    <w:rsid w:val="003667D9"/>
    <w:rsid w:val="0036775D"/>
    <w:rsid w:val="00367B4C"/>
    <w:rsid w:val="00367B96"/>
    <w:rsid w:val="00370BE3"/>
    <w:rsid w:val="003718EC"/>
    <w:rsid w:val="00372F5F"/>
    <w:rsid w:val="00373FB3"/>
    <w:rsid w:val="00376ABC"/>
    <w:rsid w:val="00377672"/>
    <w:rsid w:val="003823F9"/>
    <w:rsid w:val="00382B22"/>
    <w:rsid w:val="00382D20"/>
    <w:rsid w:val="00383F40"/>
    <w:rsid w:val="00384DB0"/>
    <w:rsid w:val="00384F26"/>
    <w:rsid w:val="00385972"/>
    <w:rsid w:val="003900CD"/>
    <w:rsid w:val="00390A34"/>
    <w:rsid w:val="00390FBD"/>
    <w:rsid w:val="00393597"/>
    <w:rsid w:val="003965EE"/>
    <w:rsid w:val="003A29DA"/>
    <w:rsid w:val="003A4635"/>
    <w:rsid w:val="003A5137"/>
    <w:rsid w:val="003B048B"/>
    <w:rsid w:val="003B14E1"/>
    <w:rsid w:val="003B3572"/>
    <w:rsid w:val="003B59B4"/>
    <w:rsid w:val="003B66F3"/>
    <w:rsid w:val="003B672E"/>
    <w:rsid w:val="003B7075"/>
    <w:rsid w:val="003B7D04"/>
    <w:rsid w:val="003C00D9"/>
    <w:rsid w:val="003C5F38"/>
    <w:rsid w:val="003C6C6E"/>
    <w:rsid w:val="003D05D0"/>
    <w:rsid w:val="003D068A"/>
    <w:rsid w:val="003D2356"/>
    <w:rsid w:val="003D2773"/>
    <w:rsid w:val="003D29EE"/>
    <w:rsid w:val="003D3C56"/>
    <w:rsid w:val="003D5769"/>
    <w:rsid w:val="003E145D"/>
    <w:rsid w:val="003E2004"/>
    <w:rsid w:val="003E528A"/>
    <w:rsid w:val="003F1DA3"/>
    <w:rsid w:val="003F4615"/>
    <w:rsid w:val="003F6831"/>
    <w:rsid w:val="003F790D"/>
    <w:rsid w:val="00400078"/>
    <w:rsid w:val="0040077E"/>
    <w:rsid w:val="004037EA"/>
    <w:rsid w:val="00404507"/>
    <w:rsid w:val="004060E1"/>
    <w:rsid w:val="0040722E"/>
    <w:rsid w:val="00410D83"/>
    <w:rsid w:val="00412BD5"/>
    <w:rsid w:val="00414A05"/>
    <w:rsid w:val="00416828"/>
    <w:rsid w:val="004173DE"/>
    <w:rsid w:val="004210CF"/>
    <w:rsid w:val="004210EB"/>
    <w:rsid w:val="00421C05"/>
    <w:rsid w:val="00422465"/>
    <w:rsid w:val="004233A3"/>
    <w:rsid w:val="00423499"/>
    <w:rsid w:val="00423865"/>
    <w:rsid w:val="00423A85"/>
    <w:rsid w:val="00424D79"/>
    <w:rsid w:val="004276AD"/>
    <w:rsid w:val="0043193A"/>
    <w:rsid w:val="00431BB2"/>
    <w:rsid w:val="00433008"/>
    <w:rsid w:val="00434583"/>
    <w:rsid w:val="00436F05"/>
    <w:rsid w:val="004419E6"/>
    <w:rsid w:val="004475B8"/>
    <w:rsid w:val="00450A69"/>
    <w:rsid w:val="00451BC5"/>
    <w:rsid w:val="00451CA1"/>
    <w:rsid w:val="0045225C"/>
    <w:rsid w:val="004523B0"/>
    <w:rsid w:val="00457C17"/>
    <w:rsid w:val="004600C1"/>
    <w:rsid w:val="00460577"/>
    <w:rsid w:val="00462B4B"/>
    <w:rsid w:val="00464115"/>
    <w:rsid w:val="00464F4F"/>
    <w:rsid w:val="004652C9"/>
    <w:rsid w:val="00465363"/>
    <w:rsid w:val="004716A5"/>
    <w:rsid w:val="00472915"/>
    <w:rsid w:val="00473028"/>
    <w:rsid w:val="004754E3"/>
    <w:rsid w:val="00484651"/>
    <w:rsid w:val="00485194"/>
    <w:rsid w:val="00487E14"/>
    <w:rsid w:val="00490321"/>
    <w:rsid w:val="00490CD9"/>
    <w:rsid w:val="004918C6"/>
    <w:rsid w:val="00492263"/>
    <w:rsid w:val="00494B8B"/>
    <w:rsid w:val="0049666C"/>
    <w:rsid w:val="004968D5"/>
    <w:rsid w:val="004A28BD"/>
    <w:rsid w:val="004A3E07"/>
    <w:rsid w:val="004A5916"/>
    <w:rsid w:val="004A6101"/>
    <w:rsid w:val="004A69F4"/>
    <w:rsid w:val="004A6CDF"/>
    <w:rsid w:val="004B0A32"/>
    <w:rsid w:val="004B0B26"/>
    <w:rsid w:val="004B2924"/>
    <w:rsid w:val="004B30E8"/>
    <w:rsid w:val="004B328E"/>
    <w:rsid w:val="004B3863"/>
    <w:rsid w:val="004C1006"/>
    <w:rsid w:val="004C29B1"/>
    <w:rsid w:val="004C2CF1"/>
    <w:rsid w:val="004C32B5"/>
    <w:rsid w:val="004C4E7F"/>
    <w:rsid w:val="004D1244"/>
    <w:rsid w:val="004D148F"/>
    <w:rsid w:val="004D1E1C"/>
    <w:rsid w:val="004D2467"/>
    <w:rsid w:val="004D42C8"/>
    <w:rsid w:val="004D46DE"/>
    <w:rsid w:val="004E0093"/>
    <w:rsid w:val="004E0B8B"/>
    <w:rsid w:val="004E3B66"/>
    <w:rsid w:val="004E59F3"/>
    <w:rsid w:val="004E5D06"/>
    <w:rsid w:val="004F24FC"/>
    <w:rsid w:val="004F5DE8"/>
    <w:rsid w:val="004F60E7"/>
    <w:rsid w:val="004F638F"/>
    <w:rsid w:val="004F72DB"/>
    <w:rsid w:val="004F7BC4"/>
    <w:rsid w:val="0050068B"/>
    <w:rsid w:val="0050083A"/>
    <w:rsid w:val="00500BC2"/>
    <w:rsid w:val="005036EB"/>
    <w:rsid w:val="00506070"/>
    <w:rsid w:val="00506B1F"/>
    <w:rsid w:val="00506D79"/>
    <w:rsid w:val="00510186"/>
    <w:rsid w:val="00511851"/>
    <w:rsid w:val="00512E2D"/>
    <w:rsid w:val="005145A6"/>
    <w:rsid w:val="005156E7"/>
    <w:rsid w:val="0051704F"/>
    <w:rsid w:val="005178C5"/>
    <w:rsid w:val="00517901"/>
    <w:rsid w:val="00517C35"/>
    <w:rsid w:val="005208F3"/>
    <w:rsid w:val="00521C93"/>
    <w:rsid w:val="00524691"/>
    <w:rsid w:val="00524C18"/>
    <w:rsid w:val="00524E22"/>
    <w:rsid w:val="00527F79"/>
    <w:rsid w:val="00530609"/>
    <w:rsid w:val="00530F2A"/>
    <w:rsid w:val="0053551A"/>
    <w:rsid w:val="00536041"/>
    <w:rsid w:val="005408AC"/>
    <w:rsid w:val="00540947"/>
    <w:rsid w:val="00542842"/>
    <w:rsid w:val="00542900"/>
    <w:rsid w:val="00542C2C"/>
    <w:rsid w:val="005439A3"/>
    <w:rsid w:val="005439F2"/>
    <w:rsid w:val="00543B61"/>
    <w:rsid w:val="005454DF"/>
    <w:rsid w:val="00545C98"/>
    <w:rsid w:val="00545EBC"/>
    <w:rsid w:val="00546E5C"/>
    <w:rsid w:val="005474BC"/>
    <w:rsid w:val="00547C14"/>
    <w:rsid w:val="00547E32"/>
    <w:rsid w:val="005517B5"/>
    <w:rsid w:val="00552539"/>
    <w:rsid w:val="00552C20"/>
    <w:rsid w:val="005537F2"/>
    <w:rsid w:val="00555689"/>
    <w:rsid w:val="005566C9"/>
    <w:rsid w:val="0056370E"/>
    <w:rsid w:val="0056371A"/>
    <w:rsid w:val="00564367"/>
    <w:rsid w:val="005664C3"/>
    <w:rsid w:val="005677A0"/>
    <w:rsid w:val="00567ABA"/>
    <w:rsid w:val="0057171D"/>
    <w:rsid w:val="00572411"/>
    <w:rsid w:val="00573188"/>
    <w:rsid w:val="00573BA1"/>
    <w:rsid w:val="00573D8E"/>
    <w:rsid w:val="005753B7"/>
    <w:rsid w:val="00575C0A"/>
    <w:rsid w:val="00580878"/>
    <w:rsid w:val="00580B39"/>
    <w:rsid w:val="005817D7"/>
    <w:rsid w:val="0058189E"/>
    <w:rsid w:val="005823EB"/>
    <w:rsid w:val="00582627"/>
    <w:rsid w:val="00582887"/>
    <w:rsid w:val="005901CF"/>
    <w:rsid w:val="005905F0"/>
    <w:rsid w:val="0059095E"/>
    <w:rsid w:val="00590F50"/>
    <w:rsid w:val="005945E0"/>
    <w:rsid w:val="00595A23"/>
    <w:rsid w:val="00595B71"/>
    <w:rsid w:val="005968C2"/>
    <w:rsid w:val="005A019C"/>
    <w:rsid w:val="005A0BED"/>
    <w:rsid w:val="005A2069"/>
    <w:rsid w:val="005A2B6A"/>
    <w:rsid w:val="005A2C3A"/>
    <w:rsid w:val="005A5764"/>
    <w:rsid w:val="005A7503"/>
    <w:rsid w:val="005A7CE8"/>
    <w:rsid w:val="005B027E"/>
    <w:rsid w:val="005B3F1F"/>
    <w:rsid w:val="005B5ECB"/>
    <w:rsid w:val="005B6BFD"/>
    <w:rsid w:val="005B7A9C"/>
    <w:rsid w:val="005C10D6"/>
    <w:rsid w:val="005C18EF"/>
    <w:rsid w:val="005C25D8"/>
    <w:rsid w:val="005C6B6E"/>
    <w:rsid w:val="005C7CA0"/>
    <w:rsid w:val="005D0C74"/>
    <w:rsid w:val="005D527C"/>
    <w:rsid w:val="005D5286"/>
    <w:rsid w:val="005D6EF2"/>
    <w:rsid w:val="005D77D3"/>
    <w:rsid w:val="005E12E9"/>
    <w:rsid w:val="005E3D6F"/>
    <w:rsid w:val="005E4B03"/>
    <w:rsid w:val="005F2C1E"/>
    <w:rsid w:val="005F40ED"/>
    <w:rsid w:val="005F67A8"/>
    <w:rsid w:val="005F6882"/>
    <w:rsid w:val="005F707A"/>
    <w:rsid w:val="00600CD8"/>
    <w:rsid w:val="00602BE4"/>
    <w:rsid w:val="006051C5"/>
    <w:rsid w:val="00606E45"/>
    <w:rsid w:val="00610366"/>
    <w:rsid w:val="00610842"/>
    <w:rsid w:val="00610D73"/>
    <w:rsid w:val="00613984"/>
    <w:rsid w:val="006145BA"/>
    <w:rsid w:val="00615221"/>
    <w:rsid w:val="006168EC"/>
    <w:rsid w:val="00616C8B"/>
    <w:rsid w:val="00616F4D"/>
    <w:rsid w:val="00617540"/>
    <w:rsid w:val="0062262E"/>
    <w:rsid w:val="00624D83"/>
    <w:rsid w:val="00627011"/>
    <w:rsid w:val="00627516"/>
    <w:rsid w:val="006339C1"/>
    <w:rsid w:val="00634EC2"/>
    <w:rsid w:val="00636519"/>
    <w:rsid w:val="00640952"/>
    <w:rsid w:val="006414BB"/>
    <w:rsid w:val="00641740"/>
    <w:rsid w:val="00641BA4"/>
    <w:rsid w:val="00642571"/>
    <w:rsid w:val="00642D47"/>
    <w:rsid w:val="006432BD"/>
    <w:rsid w:val="006440BE"/>
    <w:rsid w:val="006458CE"/>
    <w:rsid w:val="0065076F"/>
    <w:rsid w:val="00651F3F"/>
    <w:rsid w:val="00654A72"/>
    <w:rsid w:val="00655679"/>
    <w:rsid w:val="00656E45"/>
    <w:rsid w:val="006604BD"/>
    <w:rsid w:val="00663032"/>
    <w:rsid w:val="0066459A"/>
    <w:rsid w:val="0066504B"/>
    <w:rsid w:val="006667ED"/>
    <w:rsid w:val="00667FED"/>
    <w:rsid w:val="006733D8"/>
    <w:rsid w:val="00674113"/>
    <w:rsid w:val="006741D7"/>
    <w:rsid w:val="00674248"/>
    <w:rsid w:val="00675E49"/>
    <w:rsid w:val="00676928"/>
    <w:rsid w:val="0068038A"/>
    <w:rsid w:val="0068048C"/>
    <w:rsid w:val="006825A9"/>
    <w:rsid w:val="006838A6"/>
    <w:rsid w:val="00684692"/>
    <w:rsid w:val="00685436"/>
    <w:rsid w:val="00685FED"/>
    <w:rsid w:val="00693BB5"/>
    <w:rsid w:val="00694075"/>
    <w:rsid w:val="00694E04"/>
    <w:rsid w:val="00694F95"/>
    <w:rsid w:val="006968A3"/>
    <w:rsid w:val="00696D49"/>
    <w:rsid w:val="006972F7"/>
    <w:rsid w:val="006A0EC6"/>
    <w:rsid w:val="006A0F71"/>
    <w:rsid w:val="006A5B43"/>
    <w:rsid w:val="006A6DE5"/>
    <w:rsid w:val="006B0CF2"/>
    <w:rsid w:val="006B1654"/>
    <w:rsid w:val="006B17E4"/>
    <w:rsid w:val="006B19D7"/>
    <w:rsid w:val="006B3C9E"/>
    <w:rsid w:val="006B4082"/>
    <w:rsid w:val="006B40C5"/>
    <w:rsid w:val="006B5742"/>
    <w:rsid w:val="006B5990"/>
    <w:rsid w:val="006B6E4C"/>
    <w:rsid w:val="006B7D40"/>
    <w:rsid w:val="006C307E"/>
    <w:rsid w:val="006C31C1"/>
    <w:rsid w:val="006C7CC2"/>
    <w:rsid w:val="006D0427"/>
    <w:rsid w:val="006D08F0"/>
    <w:rsid w:val="006D20B1"/>
    <w:rsid w:val="006D28CF"/>
    <w:rsid w:val="006D6497"/>
    <w:rsid w:val="006D700F"/>
    <w:rsid w:val="006E0B28"/>
    <w:rsid w:val="006E0F3A"/>
    <w:rsid w:val="006E0FD8"/>
    <w:rsid w:val="006E16BD"/>
    <w:rsid w:val="006E32CF"/>
    <w:rsid w:val="006E52C0"/>
    <w:rsid w:val="006E7405"/>
    <w:rsid w:val="006F0C63"/>
    <w:rsid w:val="006F14B4"/>
    <w:rsid w:val="006F181E"/>
    <w:rsid w:val="006F28ED"/>
    <w:rsid w:val="006F34CD"/>
    <w:rsid w:val="006F37D1"/>
    <w:rsid w:val="006F5B38"/>
    <w:rsid w:val="006F6059"/>
    <w:rsid w:val="006F7BAA"/>
    <w:rsid w:val="00700A4E"/>
    <w:rsid w:val="0071100B"/>
    <w:rsid w:val="00711EB8"/>
    <w:rsid w:val="00711FFE"/>
    <w:rsid w:val="007153D8"/>
    <w:rsid w:val="007168C2"/>
    <w:rsid w:val="00716E10"/>
    <w:rsid w:val="00721B9B"/>
    <w:rsid w:val="00722E0A"/>
    <w:rsid w:val="00723838"/>
    <w:rsid w:val="007239FA"/>
    <w:rsid w:val="007248C5"/>
    <w:rsid w:val="00725373"/>
    <w:rsid w:val="007305DC"/>
    <w:rsid w:val="00730E61"/>
    <w:rsid w:val="00731BD9"/>
    <w:rsid w:val="00735DF1"/>
    <w:rsid w:val="00736D6C"/>
    <w:rsid w:val="00737366"/>
    <w:rsid w:val="00737462"/>
    <w:rsid w:val="007379E3"/>
    <w:rsid w:val="00740FBC"/>
    <w:rsid w:val="0074267A"/>
    <w:rsid w:val="00743A80"/>
    <w:rsid w:val="00744A0B"/>
    <w:rsid w:val="00747C58"/>
    <w:rsid w:val="007508E0"/>
    <w:rsid w:val="00750E83"/>
    <w:rsid w:val="00751D59"/>
    <w:rsid w:val="0075223A"/>
    <w:rsid w:val="007555B4"/>
    <w:rsid w:val="0075579D"/>
    <w:rsid w:val="007559D8"/>
    <w:rsid w:val="007559FF"/>
    <w:rsid w:val="00756E4C"/>
    <w:rsid w:val="00764F09"/>
    <w:rsid w:val="007728FE"/>
    <w:rsid w:val="007742FC"/>
    <w:rsid w:val="007754D1"/>
    <w:rsid w:val="007765D6"/>
    <w:rsid w:val="0078231B"/>
    <w:rsid w:val="00784C1C"/>
    <w:rsid w:val="007870FC"/>
    <w:rsid w:val="00787EBB"/>
    <w:rsid w:val="00790E21"/>
    <w:rsid w:val="00792E3F"/>
    <w:rsid w:val="00793F6C"/>
    <w:rsid w:val="00794AB3"/>
    <w:rsid w:val="00796839"/>
    <w:rsid w:val="007969BB"/>
    <w:rsid w:val="00796B37"/>
    <w:rsid w:val="007A01D2"/>
    <w:rsid w:val="007A0963"/>
    <w:rsid w:val="007A0E0E"/>
    <w:rsid w:val="007A1081"/>
    <w:rsid w:val="007A1999"/>
    <w:rsid w:val="007A34F0"/>
    <w:rsid w:val="007A47B8"/>
    <w:rsid w:val="007A4C40"/>
    <w:rsid w:val="007A57D1"/>
    <w:rsid w:val="007A60A7"/>
    <w:rsid w:val="007A645F"/>
    <w:rsid w:val="007A73CB"/>
    <w:rsid w:val="007A7484"/>
    <w:rsid w:val="007B0922"/>
    <w:rsid w:val="007B1262"/>
    <w:rsid w:val="007B32E9"/>
    <w:rsid w:val="007B4B00"/>
    <w:rsid w:val="007B6E18"/>
    <w:rsid w:val="007C147F"/>
    <w:rsid w:val="007C418D"/>
    <w:rsid w:val="007D09FD"/>
    <w:rsid w:val="007D0CB3"/>
    <w:rsid w:val="007D1A70"/>
    <w:rsid w:val="007D3AB2"/>
    <w:rsid w:val="007E1F5E"/>
    <w:rsid w:val="007E40B0"/>
    <w:rsid w:val="007E46B0"/>
    <w:rsid w:val="007E4BC9"/>
    <w:rsid w:val="007E5536"/>
    <w:rsid w:val="007E6F4A"/>
    <w:rsid w:val="007E7F7D"/>
    <w:rsid w:val="007F08DE"/>
    <w:rsid w:val="007F0A0B"/>
    <w:rsid w:val="007F11A1"/>
    <w:rsid w:val="007F6B34"/>
    <w:rsid w:val="007F6E4B"/>
    <w:rsid w:val="008042E2"/>
    <w:rsid w:val="008043E8"/>
    <w:rsid w:val="00805608"/>
    <w:rsid w:val="00807402"/>
    <w:rsid w:val="00807AEE"/>
    <w:rsid w:val="0081193B"/>
    <w:rsid w:val="008126C5"/>
    <w:rsid w:val="0081482D"/>
    <w:rsid w:val="00815528"/>
    <w:rsid w:val="00816228"/>
    <w:rsid w:val="0081680E"/>
    <w:rsid w:val="008214E3"/>
    <w:rsid w:val="00821A7B"/>
    <w:rsid w:val="00821B98"/>
    <w:rsid w:val="00821D1D"/>
    <w:rsid w:val="00821F34"/>
    <w:rsid w:val="00822146"/>
    <w:rsid w:val="00824DF6"/>
    <w:rsid w:val="00824F25"/>
    <w:rsid w:val="00825BA3"/>
    <w:rsid w:val="00830A24"/>
    <w:rsid w:val="00830B7D"/>
    <w:rsid w:val="00832EEF"/>
    <w:rsid w:val="00835174"/>
    <w:rsid w:val="008378BB"/>
    <w:rsid w:val="00837A65"/>
    <w:rsid w:val="00845229"/>
    <w:rsid w:val="008479E9"/>
    <w:rsid w:val="00847F42"/>
    <w:rsid w:val="0085009C"/>
    <w:rsid w:val="00854CB7"/>
    <w:rsid w:val="0085641C"/>
    <w:rsid w:val="00856F4E"/>
    <w:rsid w:val="00857211"/>
    <w:rsid w:val="00857E17"/>
    <w:rsid w:val="00860B64"/>
    <w:rsid w:val="0086232C"/>
    <w:rsid w:val="008626E4"/>
    <w:rsid w:val="00863139"/>
    <w:rsid w:val="00870479"/>
    <w:rsid w:val="0087062F"/>
    <w:rsid w:val="00873EAA"/>
    <w:rsid w:val="008744AC"/>
    <w:rsid w:val="0087714E"/>
    <w:rsid w:val="00880EF7"/>
    <w:rsid w:val="00883557"/>
    <w:rsid w:val="0088541F"/>
    <w:rsid w:val="00887B36"/>
    <w:rsid w:val="008914DB"/>
    <w:rsid w:val="008A1C46"/>
    <w:rsid w:val="008A2FAF"/>
    <w:rsid w:val="008A3C87"/>
    <w:rsid w:val="008B41D9"/>
    <w:rsid w:val="008B58D0"/>
    <w:rsid w:val="008B6440"/>
    <w:rsid w:val="008B66D2"/>
    <w:rsid w:val="008C01A4"/>
    <w:rsid w:val="008C037B"/>
    <w:rsid w:val="008C29F5"/>
    <w:rsid w:val="008C540F"/>
    <w:rsid w:val="008D02E1"/>
    <w:rsid w:val="008D492F"/>
    <w:rsid w:val="008D5A01"/>
    <w:rsid w:val="008D695D"/>
    <w:rsid w:val="008E15AB"/>
    <w:rsid w:val="008E224A"/>
    <w:rsid w:val="008E3668"/>
    <w:rsid w:val="008E7F2B"/>
    <w:rsid w:val="008F188C"/>
    <w:rsid w:val="008F1FBB"/>
    <w:rsid w:val="008F3EC3"/>
    <w:rsid w:val="008F5A95"/>
    <w:rsid w:val="008F633D"/>
    <w:rsid w:val="00900669"/>
    <w:rsid w:val="00900DA7"/>
    <w:rsid w:val="009010CE"/>
    <w:rsid w:val="00901232"/>
    <w:rsid w:val="00907355"/>
    <w:rsid w:val="00907725"/>
    <w:rsid w:val="009101D0"/>
    <w:rsid w:val="0091047A"/>
    <w:rsid w:val="00911168"/>
    <w:rsid w:val="00911511"/>
    <w:rsid w:val="00911872"/>
    <w:rsid w:val="009121AC"/>
    <w:rsid w:val="009127F0"/>
    <w:rsid w:val="00912D1D"/>
    <w:rsid w:val="00920FC8"/>
    <w:rsid w:val="0092154D"/>
    <w:rsid w:val="00921C3D"/>
    <w:rsid w:val="0092428A"/>
    <w:rsid w:val="00931C1C"/>
    <w:rsid w:val="0093223A"/>
    <w:rsid w:val="00932740"/>
    <w:rsid w:val="0093316D"/>
    <w:rsid w:val="0093431F"/>
    <w:rsid w:val="00935307"/>
    <w:rsid w:val="009372C6"/>
    <w:rsid w:val="00937F19"/>
    <w:rsid w:val="0094206D"/>
    <w:rsid w:val="0094251D"/>
    <w:rsid w:val="0094527F"/>
    <w:rsid w:val="009478D0"/>
    <w:rsid w:val="00947EFC"/>
    <w:rsid w:val="0095061D"/>
    <w:rsid w:val="009509D4"/>
    <w:rsid w:val="0095144B"/>
    <w:rsid w:val="00954AB9"/>
    <w:rsid w:val="009557BE"/>
    <w:rsid w:val="009563C4"/>
    <w:rsid w:val="00956909"/>
    <w:rsid w:val="009570E4"/>
    <w:rsid w:val="0095746A"/>
    <w:rsid w:val="00957626"/>
    <w:rsid w:val="009630BA"/>
    <w:rsid w:val="00965E79"/>
    <w:rsid w:val="00966C92"/>
    <w:rsid w:val="00967589"/>
    <w:rsid w:val="00971A3A"/>
    <w:rsid w:val="00971CC4"/>
    <w:rsid w:val="00972A84"/>
    <w:rsid w:val="00974399"/>
    <w:rsid w:val="009745D8"/>
    <w:rsid w:val="00974E37"/>
    <w:rsid w:val="00975550"/>
    <w:rsid w:val="00976743"/>
    <w:rsid w:val="00977BFD"/>
    <w:rsid w:val="00982FC9"/>
    <w:rsid w:val="00984B10"/>
    <w:rsid w:val="00987098"/>
    <w:rsid w:val="00992F58"/>
    <w:rsid w:val="009958FB"/>
    <w:rsid w:val="00997F9D"/>
    <w:rsid w:val="009A1027"/>
    <w:rsid w:val="009A1605"/>
    <w:rsid w:val="009A1DCF"/>
    <w:rsid w:val="009A2180"/>
    <w:rsid w:val="009A5180"/>
    <w:rsid w:val="009A5649"/>
    <w:rsid w:val="009B1179"/>
    <w:rsid w:val="009B2DA1"/>
    <w:rsid w:val="009B7826"/>
    <w:rsid w:val="009C083B"/>
    <w:rsid w:val="009C0EC7"/>
    <w:rsid w:val="009C10D8"/>
    <w:rsid w:val="009C142B"/>
    <w:rsid w:val="009C1C22"/>
    <w:rsid w:val="009C5C77"/>
    <w:rsid w:val="009C6A8F"/>
    <w:rsid w:val="009C7878"/>
    <w:rsid w:val="009D0759"/>
    <w:rsid w:val="009D1F4A"/>
    <w:rsid w:val="009D29D1"/>
    <w:rsid w:val="009D3B5B"/>
    <w:rsid w:val="009D3DE3"/>
    <w:rsid w:val="009D4EE9"/>
    <w:rsid w:val="009D57E2"/>
    <w:rsid w:val="009D71F2"/>
    <w:rsid w:val="009E05A2"/>
    <w:rsid w:val="009E1951"/>
    <w:rsid w:val="009E20B5"/>
    <w:rsid w:val="009E6570"/>
    <w:rsid w:val="009E75F1"/>
    <w:rsid w:val="009E7C70"/>
    <w:rsid w:val="009E7FA5"/>
    <w:rsid w:val="009F32FC"/>
    <w:rsid w:val="009F3523"/>
    <w:rsid w:val="009F4DD6"/>
    <w:rsid w:val="009F7222"/>
    <w:rsid w:val="009F744F"/>
    <w:rsid w:val="00A000AB"/>
    <w:rsid w:val="00A00C88"/>
    <w:rsid w:val="00A00F98"/>
    <w:rsid w:val="00A01789"/>
    <w:rsid w:val="00A03173"/>
    <w:rsid w:val="00A03C2B"/>
    <w:rsid w:val="00A05BB4"/>
    <w:rsid w:val="00A06225"/>
    <w:rsid w:val="00A06777"/>
    <w:rsid w:val="00A078F4"/>
    <w:rsid w:val="00A11321"/>
    <w:rsid w:val="00A11781"/>
    <w:rsid w:val="00A126C0"/>
    <w:rsid w:val="00A127E5"/>
    <w:rsid w:val="00A135B2"/>
    <w:rsid w:val="00A161A5"/>
    <w:rsid w:val="00A201C1"/>
    <w:rsid w:val="00A2393A"/>
    <w:rsid w:val="00A23BDC"/>
    <w:rsid w:val="00A24AF6"/>
    <w:rsid w:val="00A26720"/>
    <w:rsid w:val="00A3087F"/>
    <w:rsid w:val="00A31066"/>
    <w:rsid w:val="00A31C78"/>
    <w:rsid w:val="00A330CA"/>
    <w:rsid w:val="00A338CF"/>
    <w:rsid w:val="00A359BB"/>
    <w:rsid w:val="00A35A31"/>
    <w:rsid w:val="00A367CC"/>
    <w:rsid w:val="00A36C61"/>
    <w:rsid w:val="00A373DD"/>
    <w:rsid w:val="00A41B2E"/>
    <w:rsid w:val="00A42EBB"/>
    <w:rsid w:val="00A43C97"/>
    <w:rsid w:val="00A44482"/>
    <w:rsid w:val="00A44539"/>
    <w:rsid w:val="00A4640A"/>
    <w:rsid w:val="00A47602"/>
    <w:rsid w:val="00A527A8"/>
    <w:rsid w:val="00A5544F"/>
    <w:rsid w:val="00A5735A"/>
    <w:rsid w:val="00A610A1"/>
    <w:rsid w:val="00A61EA3"/>
    <w:rsid w:val="00A6455E"/>
    <w:rsid w:val="00A64866"/>
    <w:rsid w:val="00A6566E"/>
    <w:rsid w:val="00A65A01"/>
    <w:rsid w:val="00A65DA9"/>
    <w:rsid w:val="00A729C6"/>
    <w:rsid w:val="00A72CAD"/>
    <w:rsid w:val="00A76068"/>
    <w:rsid w:val="00A843CB"/>
    <w:rsid w:val="00A852AA"/>
    <w:rsid w:val="00A86486"/>
    <w:rsid w:val="00A8771A"/>
    <w:rsid w:val="00A93675"/>
    <w:rsid w:val="00A971A8"/>
    <w:rsid w:val="00A97E28"/>
    <w:rsid w:val="00AA0A67"/>
    <w:rsid w:val="00AA1C1A"/>
    <w:rsid w:val="00AA4466"/>
    <w:rsid w:val="00AA5FCB"/>
    <w:rsid w:val="00AA75D2"/>
    <w:rsid w:val="00AB0ED9"/>
    <w:rsid w:val="00AB5F83"/>
    <w:rsid w:val="00AB732C"/>
    <w:rsid w:val="00AB76CD"/>
    <w:rsid w:val="00AC29F8"/>
    <w:rsid w:val="00AC3448"/>
    <w:rsid w:val="00AC373C"/>
    <w:rsid w:val="00AC540F"/>
    <w:rsid w:val="00AC67DD"/>
    <w:rsid w:val="00AC7AAC"/>
    <w:rsid w:val="00AD2543"/>
    <w:rsid w:val="00AD2770"/>
    <w:rsid w:val="00AD2B9B"/>
    <w:rsid w:val="00AD467F"/>
    <w:rsid w:val="00AD514C"/>
    <w:rsid w:val="00AD5610"/>
    <w:rsid w:val="00AE0108"/>
    <w:rsid w:val="00AE0558"/>
    <w:rsid w:val="00AE05B6"/>
    <w:rsid w:val="00AE3A60"/>
    <w:rsid w:val="00AE48D3"/>
    <w:rsid w:val="00AE622A"/>
    <w:rsid w:val="00AF0335"/>
    <w:rsid w:val="00AF1084"/>
    <w:rsid w:val="00AF45B2"/>
    <w:rsid w:val="00AF524F"/>
    <w:rsid w:val="00AF56C1"/>
    <w:rsid w:val="00AF5EA3"/>
    <w:rsid w:val="00AF62F4"/>
    <w:rsid w:val="00AF6783"/>
    <w:rsid w:val="00AF77CC"/>
    <w:rsid w:val="00AF7907"/>
    <w:rsid w:val="00B02F19"/>
    <w:rsid w:val="00B03121"/>
    <w:rsid w:val="00B06372"/>
    <w:rsid w:val="00B07CC1"/>
    <w:rsid w:val="00B07CD2"/>
    <w:rsid w:val="00B07DAB"/>
    <w:rsid w:val="00B104DC"/>
    <w:rsid w:val="00B1335E"/>
    <w:rsid w:val="00B13B75"/>
    <w:rsid w:val="00B17099"/>
    <w:rsid w:val="00B20303"/>
    <w:rsid w:val="00B20578"/>
    <w:rsid w:val="00B21AE1"/>
    <w:rsid w:val="00B220E9"/>
    <w:rsid w:val="00B26EAF"/>
    <w:rsid w:val="00B2781C"/>
    <w:rsid w:val="00B27DEF"/>
    <w:rsid w:val="00B317B2"/>
    <w:rsid w:val="00B33CC4"/>
    <w:rsid w:val="00B35D2E"/>
    <w:rsid w:val="00B37641"/>
    <w:rsid w:val="00B4302C"/>
    <w:rsid w:val="00B4444D"/>
    <w:rsid w:val="00B444ED"/>
    <w:rsid w:val="00B45C5D"/>
    <w:rsid w:val="00B5055E"/>
    <w:rsid w:val="00B5057B"/>
    <w:rsid w:val="00B52009"/>
    <w:rsid w:val="00B52555"/>
    <w:rsid w:val="00B54EB8"/>
    <w:rsid w:val="00B55CEE"/>
    <w:rsid w:val="00B60D66"/>
    <w:rsid w:val="00B60F72"/>
    <w:rsid w:val="00B6159B"/>
    <w:rsid w:val="00B63F23"/>
    <w:rsid w:val="00B641FE"/>
    <w:rsid w:val="00B653E2"/>
    <w:rsid w:val="00B6677A"/>
    <w:rsid w:val="00B67F1C"/>
    <w:rsid w:val="00B70E39"/>
    <w:rsid w:val="00B70FDA"/>
    <w:rsid w:val="00B7211F"/>
    <w:rsid w:val="00B7440F"/>
    <w:rsid w:val="00B81849"/>
    <w:rsid w:val="00B82666"/>
    <w:rsid w:val="00B82891"/>
    <w:rsid w:val="00B83603"/>
    <w:rsid w:val="00B83846"/>
    <w:rsid w:val="00B840D5"/>
    <w:rsid w:val="00B84C89"/>
    <w:rsid w:val="00B84E72"/>
    <w:rsid w:val="00B860A2"/>
    <w:rsid w:val="00B86E45"/>
    <w:rsid w:val="00B87FAC"/>
    <w:rsid w:val="00B9149D"/>
    <w:rsid w:val="00B91FAD"/>
    <w:rsid w:val="00B92849"/>
    <w:rsid w:val="00B93CB5"/>
    <w:rsid w:val="00B94D21"/>
    <w:rsid w:val="00B962DE"/>
    <w:rsid w:val="00B978BF"/>
    <w:rsid w:val="00B97BBB"/>
    <w:rsid w:val="00BA2B56"/>
    <w:rsid w:val="00BA3BBE"/>
    <w:rsid w:val="00BA729C"/>
    <w:rsid w:val="00BA7A59"/>
    <w:rsid w:val="00BB0EEF"/>
    <w:rsid w:val="00BB162F"/>
    <w:rsid w:val="00BB3FB7"/>
    <w:rsid w:val="00BB4250"/>
    <w:rsid w:val="00BB6FC1"/>
    <w:rsid w:val="00BB73E4"/>
    <w:rsid w:val="00BC0667"/>
    <w:rsid w:val="00BC2171"/>
    <w:rsid w:val="00BC3DE0"/>
    <w:rsid w:val="00BC5534"/>
    <w:rsid w:val="00BC67EE"/>
    <w:rsid w:val="00BC6929"/>
    <w:rsid w:val="00BD19D5"/>
    <w:rsid w:val="00BD3369"/>
    <w:rsid w:val="00BD5185"/>
    <w:rsid w:val="00BD61AA"/>
    <w:rsid w:val="00BD7004"/>
    <w:rsid w:val="00BD7504"/>
    <w:rsid w:val="00BE1131"/>
    <w:rsid w:val="00BE1866"/>
    <w:rsid w:val="00BE2E53"/>
    <w:rsid w:val="00BE318A"/>
    <w:rsid w:val="00BE55DC"/>
    <w:rsid w:val="00BE71A0"/>
    <w:rsid w:val="00BF0409"/>
    <w:rsid w:val="00BF0EB3"/>
    <w:rsid w:val="00BF2F30"/>
    <w:rsid w:val="00BF2F80"/>
    <w:rsid w:val="00BF3F3D"/>
    <w:rsid w:val="00BF463E"/>
    <w:rsid w:val="00BF53E8"/>
    <w:rsid w:val="00BF5BF8"/>
    <w:rsid w:val="00C019F7"/>
    <w:rsid w:val="00C04D09"/>
    <w:rsid w:val="00C06393"/>
    <w:rsid w:val="00C0745B"/>
    <w:rsid w:val="00C07C52"/>
    <w:rsid w:val="00C10089"/>
    <w:rsid w:val="00C11583"/>
    <w:rsid w:val="00C118F4"/>
    <w:rsid w:val="00C127B0"/>
    <w:rsid w:val="00C15D11"/>
    <w:rsid w:val="00C161A8"/>
    <w:rsid w:val="00C17126"/>
    <w:rsid w:val="00C1755C"/>
    <w:rsid w:val="00C272AE"/>
    <w:rsid w:val="00C277FC"/>
    <w:rsid w:val="00C27D80"/>
    <w:rsid w:val="00C31030"/>
    <w:rsid w:val="00C340DA"/>
    <w:rsid w:val="00C3450C"/>
    <w:rsid w:val="00C347F5"/>
    <w:rsid w:val="00C35442"/>
    <w:rsid w:val="00C35A32"/>
    <w:rsid w:val="00C37293"/>
    <w:rsid w:val="00C41B5D"/>
    <w:rsid w:val="00C41BAE"/>
    <w:rsid w:val="00C42C80"/>
    <w:rsid w:val="00C43598"/>
    <w:rsid w:val="00C4556A"/>
    <w:rsid w:val="00C46E25"/>
    <w:rsid w:val="00C47661"/>
    <w:rsid w:val="00C5240A"/>
    <w:rsid w:val="00C54012"/>
    <w:rsid w:val="00C558EC"/>
    <w:rsid w:val="00C5781F"/>
    <w:rsid w:val="00C61133"/>
    <w:rsid w:val="00C623B2"/>
    <w:rsid w:val="00C62965"/>
    <w:rsid w:val="00C62B61"/>
    <w:rsid w:val="00C63362"/>
    <w:rsid w:val="00C6366A"/>
    <w:rsid w:val="00C638D4"/>
    <w:rsid w:val="00C64108"/>
    <w:rsid w:val="00C66530"/>
    <w:rsid w:val="00C67638"/>
    <w:rsid w:val="00C715A1"/>
    <w:rsid w:val="00C72C54"/>
    <w:rsid w:val="00C73180"/>
    <w:rsid w:val="00C73B73"/>
    <w:rsid w:val="00C74B3C"/>
    <w:rsid w:val="00C75CB4"/>
    <w:rsid w:val="00C764AD"/>
    <w:rsid w:val="00C85D5B"/>
    <w:rsid w:val="00C86DE6"/>
    <w:rsid w:val="00C87F70"/>
    <w:rsid w:val="00C90398"/>
    <w:rsid w:val="00C910BC"/>
    <w:rsid w:val="00C9244D"/>
    <w:rsid w:val="00C95433"/>
    <w:rsid w:val="00C95837"/>
    <w:rsid w:val="00C95FC1"/>
    <w:rsid w:val="00C96F39"/>
    <w:rsid w:val="00C9755F"/>
    <w:rsid w:val="00C979CC"/>
    <w:rsid w:val="00CA30BE"/>
    <w:rsid w:val="00CA5D5D"/>
    <w:rsid w:val="00CA6AD0"/>
    <w:rsid w:val="00CB0214"/>
    <w:rsid w:val="00CB36C9"/>
    <w:rsid w:val="00CB3F4F"/>
    <w:rsid w:val="00CB4AE3"/>
    <w:rsid w:val="00CB5601"/>
    <w:rsid w:val="00CB597C"/>
    <w:rsid w:val="00CC0449"/>
    <w:rsid w:val="00CC1A3B"/>
    <w:rsid w:val="00CC22C1"/>
    <w:rsid w:val="00CC41B9"/>
    <w:rsid w:val="00CC54D9"/>
    <w:rsid w:val="00CC7B6B"/>
    <w:rsid w:val="00CC7C32"/>
    <w:rsid w:val="00CD1F05"/>
    <w:rsid w:val="00CD2B4A"/>
    <w:rsid w:val="00CD3178"/>
    <w:rsid w:val="00CD36AD"/>
    <w:rsid w:val="00CD383E"/>
    <w:rsid w:val="00CD4427"/>
    <w:rsid w:val="00CD46A5"/>
    <w:rsid w:val="00CD5BE7"/>
    <w:rsid w:val="00CE0DF0"/>
    <w:rsid w:val="00CE13A7"/>
    <w:rsid w:val="00CE63A6"/>
    <w:rsid w:val="00CF16AA"/>
    <w:rsid w:val="00CF1C27"/>
    <w:rsid w:val="00CF216F"/>
    <w:rsid w:val="00CF2C6D"/>
    <w:rsid w:val="00CF398D"/>
    <w:rsid w:val="00CF3E17"/>
    <w:rsid w:val="00CF42A2"/>
    <w:rsid w:val="00CF4790"/>
    <w:rsid w:val="00D01902"/>
    <w:rsid w:val="00D02262"/>
    <w:rsid w:val="00D02CCE"/>
    <w:rsid w:val="00D040B0"/>
    <w:rsid w:val="00D07875"/>
    <w:rsid w:val="00D116B7"/>
    <w:rsid w:val="00D1470A"/>
    <w:rsid w:val="00D1485C"/>
    <w:rsid w:val="00D15FD3"/>
    <w:rsid w:val="00D16C0B"/>
    <w:rsid w:val="00D20A4F"/>
    <w:rsid w:val="00D20A60"/>
    <w:rsid w:val="00D21011"/>
    <w:rsid w:val="00D21641"/>
    <w:rsid w:val="00D22E10"/>
    <w:rsid w:val="00D272CE"/>
    <w:rsid w:val="00D2786A"/>
    <w:rsid w:val="00D31A53"/>
    <w:rsid w:val="00D344C9"/>
    <w:rsid w:val="00D35E56"/>
    <w:rsid w:val="00D3768C"/>
    <w:rsid w:val="00D4674A"/>
    <w:rsid w:val="00D4750C"/>
    <w:rsid w:val="00D47926"/>
    <w:rsid w:val="00D50EC1"/>
    <w:rsid w:val="00D510BB"/>
    <w:rsid w:val="00D52FED"/>
    <w:rsid w:val="00D54D24"/>
    <w:rsid w:val="00D56371"/>
    <w:rsid w:val="00D56E62"/>
    <w:rsid w:val="00D62239"/>
    <w:rsid w:val="00D63892"/>
    <w:rsid w:val="00D67364"/>
    <w:rsid w:val="00D720AC"/>
    <w:rsid w:val="00D77BA0"/>
    <w:rsid w:val="00D77C5B"/>
    <w:rsid w:val="00D81313"/>
    <w:rsid w:val="00D833D2"/>
    <w:rsid w:val="00D854E0"/>
    <w:rsid w:val="00D8712F"/>
    <w:rsid w:val="00D913DF"/>
    <w:rsid w:val="00D92E76"/>
    <w:rsid w:val="00D933F0"/>
    <w:rsid w:val="00D93A8E"/>
    <w:rsid w:val="00D93BB5"/>
    <w:rsid w:val="00D97A9E"/>
    <w:rsid w:val="00D97D0B"/>
    <w:rsid w:val="00DA041A"/>
    <w:rsid w:val="00DA1A64"/>
    <w:rsid w:val="00DA5E58"/>
    <w:rsid w:val="00DA6214"/>
    <w:rsid w:val="00DA7223"/>
    <w:rsid w:val="00DB0315"/>
    <w:rsid w:val="00DB0F7B"/>
    <w:rsid w:val="00DC044F"/>
    <w:rsid w:val="00DC114B"/>
    <w:rsid w:val="00DC19F4"/>
    <w:rsid w:val="00DC22D7"/>
    <w:rsid w:val="00DC2939"/>
    <w:rsid w:val="00DC3601"/>
    <w:rsid w:val="00DC4B88"/>
    <w:rsid w:val="00DC6BAA"/>
    <w:rsid w:val="00DD1783"/>
    <w:rsid w:val="00DD221B"/>
    <w:rsid w:val="00DD458C"/>
    <w:rsid w:val="00DD504D"/>
    <w:rsid w:val="00DD68E1"/>
    <w:rsid w:val="00DD6D47"/>
    <w:rsid w:val="00DE0B61"/>
    <w:rsid w:val="00DE2079"/>
    <w:rsid w:val="00DE2ADD"/>
    <w:rsid w:val="00DE3A1E"/>
    <w:rsid w:val="00DE3F4C"/>
    <w:rsid w:val="00DE4A44"/>
    <w:rsid w:val="00DE4FFE"/>
    <w:rsid w:val="00DE5D8F"/>
    <w:rsid w:val="00DF12C9"/>
    <w:rsid w:val="00DF26EB"/>
    <w:rsid w:val="00DF294E"/>
    <w:rsid w:val="00DF439B"/>
    <w:rsid w:val="00DF630E"/>
    <w:rsid w:val="00DF6514"/>
    <w:rsid w:val="00DF722D"/>
    <w:rsid w:val="00E017F7"/>
    <w:rsid w:val="00E0308F"/>
    <w:rsid w:val="00E05A91"/>
    <w:rsid w:val="00E05B2B"/>
    <w:rsid w:val="00E06DD5"/>
    <w:rsid w:val="00E07BA2"/>
    <w:rsid w:val="00E07C2E"/>
    <w:rsid w:val="00E07F79"/>
    <w:rsid w:val="00E1050E"/>
    <w:rsid w:val="00E111A1"/>
    <w:rsid w:val="00E128B4"/>
    <w:rsid w:val="00E12D32"/>
    <w:rsid w:val="00E13FA2"/>
    <w:rsid w:val="00E15724"/>
    <w:rsid w:val="00E1611B"/>
    <w:rsid w:val="00E20A39"/>
    <w:rsid w:val="00E20CD2"/>
    <w:rsid w:val="00E22B41"/>
    <w:rsid w:val="00E23481"/>
    <w:rsid w:val="00E33253"/>
    <w:rsid w:val="00E33400"/>
    <w:rsid w:val="00E3361A"/>
    <w:rsid w:val="00E33818"/>
    <w:rsid w:val="00E34D0E"/>
    <w:rsid w:val="00E363E4"/>
    <w:rsid w:val="00E413B3"/>
    <w:rsid w:val="00E418F4"/>
    <w:rsid w:val="00E423D7"/>
    <w:rsid w:val="00E45205"/>
    <w:rsid w:val="00E46095"/>
    <w:rsid w:val="00E46B40"/>
    <w:rsid w:val="00E47ED9"/>
    <w:rsid w:val="00E531EC"/>
    <w:rsid w:val="00E53FA5"/>
    <w:rsid w:val="00E542DE"/>
    <w:rsid w:val="00E57863"/>
    <w:rsid w:val="00E605A9"/>
    <w:rsid w:val="00E62FCE"/>
    <w:rsid w:val="00E65686"/>
    <w:rsid w:val="00E666A3"/>
    <w:rsid w:val="00E72BDD"/>
    <w:rsid w:val="00E730F4"/>
    <w:rsid w:val="00E74EB4"/>
    <w:rsid w:val="00E80300"/>
    <w:rsid w:val="00E82620"/>
    <w:rsid w:val="00E82AEC"/>
    <w:rsid w:val="00E82C41"/>
    <w:rsid w:val="00E85781"/>
    <w:rsid w:val="00E87C46"/>
    <w:rsid w:val="00E90403"/>
    <w:rsid w:val="00E92922"/>
    <w:rsid w:val="00E933CC"/>
    <w:rsid w:val="00E95FBA"/>
    <w:rsid w:val="00E96AE9"/>
    <w:rsid w:val="00E97962"/>
    <w:rsid w:val="00EA2FCF"/>
    <w:rsid w:val="00EA3F35"/>
    <w:rsid w:val="00EA4C60"/>
    <w:rsid w:val="00EA4FF1"/>
    <w:rsid w:val="00EA58D7"/>
    <w:rsid w:val="00EA6991"/>
    <w:rsid w:val="00EA772B"/>
    <w:rsid w:val="00EB0116"/>
    <w:rsid w:val="00EB2056"/>
    <w:rsid w:val="00EB2A88"/>
    <w:rsid w:val="00EB3083"/>
    <w:rsid w:val="00EB38E7"/>
    <w:rsid w:val="00EB3975"/>
    <w:rsid w:val="00EB3FCB"/>
    <w:rsid w:val="00EB59AF"/>
    <w:rsid w:val="00EC1164"/>
    <w:rsid w:val="00EC151B"/>
    <w:rsid w:val="00EC1F99"/>
    <w:rsid w:val="00EC46E4"/>
    <w:rsid w:val="00EC49D0"/>
    <w:rsid w:val="00EC5D81"/>
    <w:rsid w:val="00EC5DC8"/>
    <w:rsid w:val="00EC6CA8"/>
    <w:rsid w:val="00EC76BB"/>
    <w:rsid w:val="00ED089B"/>
    <w:rsid w:val="00ED14CC"/>
    <w:rsid w:val="00ED221E"/>
    <w:rsid w:val="00ED2D7F"/>
    <w:rsid w:val="00ED4CE0"/>
    <w:rsid w:val="00ED56C4"/>
    <w:rsid w:val="00ED7369"/>
    <w:rsid w:val="00EE0C64"/>
    <w:rsid w:val="00EE28FA"/>
    <w:rsid w:val="00EE4122"/>
    <w:rsid w:val="00EE4DC1"/>
    <w:rsid w:val="00EE50B4"/>
    <w:rsid w:val="00EE6456"/>
    <w:rsid w:val="00EE6C69"/>
    <w:rsid w:val="00EE6D8A"/>
    <w:rsid w:val="00EF2A85"/>
    <w:rsid w:val="00EF39F2"/>
    <w:rsid w:val="00EF5098"/>
    <w:rsid w:val="00F01569"/>
    <w:rsid w:val="00F01630"/>
    <w:rsid w:val="00F03AF6"/>
    <w:rsid w:val="00F05CF6"/>
    <w:rsid w:val="00F0705F"/>
    <w:rsid w:val="00F10624"/>
    <w:rsid w:val="00F10960"/>
    <w:rsid w:val="00F11D02"/>
    <w:rsid w:val="00F12197"/>
    <w:rsid w:val="00F14101"/>
    <w:rsid w:val="00F153FE"/>
    <w:rsid w:val="00F15536"/>
    <w:rsid w:val="00F1738C"/>
    <w:rsid w:val="00F20022"/>
    <w:rsid w:val="00F20A10"/>
    <w:rsid w:val="00F232A3"/>
    <w:rsid w:val="00F23F52"/>
    <w:rsid w:val="00F24E91"/>
    <w:rsid w:val="00F27177"/>
    <w:rsid w:val="00F2792C"/>
    <w:rsid w:val="00F30D37"/>
    <w:rsid w:val="00F312F2"/>
    <w:rsid w:val="00F31EF2"/>
    <w:rsid w:val="00F345AE"/>
    <w:rsid w:val="00F35CBA"/>
    <w:rsid w:val="00F3758A"/>
    <w:rsid w:val="00F430A7"/>
    <w:rsid w:val="00F447CF"/>
    <w:rsid w:val="00F450D9"/>
    <w:rsid w:val="00F46B74"/>
    <w:rsid w:val="00F46CCA"/>
    <w:rsid w:val="00F47980"/>
    <w:rsid w:val="00F504BD"/>
    <w:rsid w:val="00F5163A"/>
    <w:rsid w:val="00F60159"/>
    <w:rsid w:val="00F60A8C"/>
    <w:rsid w:val="00F61180"/>
    <w:rsid w:val="00F62AF5"/>
    <w:rsid w:val="00F641FC"/>
    <w:rsid w:val="00F6420F"/>
    <w:rsid w:val="00F6727B"/>
    <w:rsid w:val="00F70B45"/>
    <w:rsid w:val="00F70F5E"/>
    <w:rsid w:val="00F71993"/>
    <w:rsid w:val="00F73894"/>
    <w:rsid w:val="00F771AE"/>
    <w:rsid w:val="00F77CBD"/>
    <w:rsid w:val="00F82556"/>
    <w:rsid w:val="00F82FE2"/>
    <w:rsid w:val="00F83C65"/>
    <w:rsid w:val="00F84821"/>
    <w:rsid w:val="00F86FF3"/>
    <w:rsid w:val="00F8744B"/>
    <w:rsid w:val="00F87478"/>
    <w:rsid w:val="00F87A9F"/>
    <w:rsid w:val="00F93A87"/>
    <w:rsid w:val="00F93CDD"/>
    <w:rsid w:val="00F94F40"/>
    <w:rsid w:val="00F964F6"/>
    <w:rsid w:val="00FA0554"/>
    <w:rsid w:val="00FA06F0"/>
    <w:rsid w:val="00FA117B"/>
    <w:rsid w:val="00FA33AD"/>
    <w:rsid w:val="00FA5E22"/>
    <w:rsid w:val="00FA6047"/>
    <w:rsid w:val="00FA7DD4"/>
    <w:rsid w:val="00FB0680"/>
    <w:rsid w:val="00FB119A"/>
    <w:rsid w:val="00FB27BA"/>
    <w:rsid w:val="00FB42F8"/>
    <w:rsid w:val="00FB4578"/>
    <w:rsid w:val="00FB49AA"/>
    <w:rsid w:val="00FB4BA5"/>
    <w:rsid w:val="00FB58FB"/>
    <w:rsid w:val="00FB5BA5"/>
    <w:rsid w:val="00FB73D6"/>
    <w:rsid w:val="00FC03EB"/>
    <w:rsid w:val="00FC0D45"/>
    <w:rsid w:val="00FC0DCE"/>
    <w:rsid w:val="00FC0DEF"/>
    <w:rsid w:val="00FC3C02"/>
    <w:rsid w:val="00FC584D"/>
    <w:rsid w:val="00FC70E3"/>
    <w:rsid w:val="00FC7A52"/>
    <w:rsid w:val="00FC7DC5"/>
    <w:rsid w:val="00FD22FD"/>
    <w:rsid w:val="00FD2C74"/>
    <w:rsid w:val="00FD3319"/>
    <w:rsid w:val="00FD4072"/>
    <w:rsid w:val="00FD6B83"/>
    <w:rsid w:val="00FE0154"/>
    <w:rsid w:val="00FE04B8"/>
    <w:rsid w:val="00FE1BB2"/>
    <w:rsid w:val="00FE3757"/>
    <w:rsid w:val="00FE393C"/>
    <w:rsid w:val="00FE4523"/>
    <w:rsid w:val="00FE59C4"/>
    <w:rsid w:val="00FF1969"/>
    <w:rsid w:val="00FF1FFF"/>
    <w:rsid w:val="00FF2220"/>
    <w:rsid w:val="00FF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02A1F"/>
  <w15:docId w15:val="{58E8FE71-5328-442C-A786-78812D2A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0A39"/>
    <w:rPr>
      <w:rFonts w:ascii="Microsoft Sans Serif" w:hAnsi="Microsoft Sans Serif"/>
      <w:lang w:val="en-GB"/>
    </w:rPr>
  </w:style>
  <w:style w:type="paragraph" w:styleId="Heading1">
    <w:name w:val="heading 1"/>
    <w:aliases w:val="Livello 1,ITT t1,PA Chapter,TE,Level 1,h1"/>
    <w:basedOn w:val="Normal"/>
    <w:next w:val="Normal"/>
    <w:link w:val="Heading1Char"/>
    <w:qFormat/>
    <w:rsid w:val="00C17126"/>
    <w:pPr>
      <w:numPr>
        <w:numId w:val="12"/>
      </w:numPr>
      <w:spacing w:before="240" w:after="240" w:line="240" w:lineRule="auto"/>
      <w:outlineLvl w:val="0"/>
    </w:pPr>
    <w:rPr>
      <w:b/>
      <w:caps/>
      <w:sz w:val="28"/>
    </w:rPr>
  </w:style>
  <w:style w:type="paragraph" w:styleId="Heading2">
    <w:name w:val="heading 2"/>
    <w:aliases w:val="H2,h2"/>
    <w:basedOn w:val="Normal"/>
    <w:next w:val="BodytextJustified"/>
    <w:link w:val="Heading2Char"/>
    <w:qFormat/>
    <w:rsid w:val="00C17126"/>
    <w:pPr>
      <w:keepNext/>
      <w:numPr>
        <w:ilvl w:val="1"/>
        <w:numId w:val="12"/>
      </w:numPr>
      <w:spacing w:before="240" w:after="120" w:line="240" w:lineRule="auto"/>
      <w:outlineLvl w:val="1"/>
    </w:pPr>
    <w:rPr>
      <w:rFonts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C17126"/>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qFormat/>
    <w:rsid w:val="00C17126"/>
    <w:pPr>
      <w:keepNext/>
      <w:numPr>
        <w:ilvl w:val="3"/>
        <w:numId w:val="12"/>
      </w:numPr>
      <w:spacing w:before="240" w:after="120" w:line="240" w:lineRule="auto"/>
      <w:outlineLvl w:val="3"/>
    </w:pPr>
    <w:rPr>
      <w:b/>
      <w:bCs/>
      <w:szCs w:val="28"/>
    </w:rPr>
  </w:style>
  <w:style w:type="paragraph" w:styleId="Heading5">
    <w:name w:val="heading 5"/>
    <w:basedOn w:val="Normal"/>
    <w:next w:val="BodytextJustified"/>
    <w:qFormat/>
    <w:locked/>
    <w:rsid w:val="00C17126"/>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qFormat/>
    <w:rsid w:val="00C17126"/>
    <w:pPr>
      <w:numPr>
        <w:ilvl w:val="5"/>
        <w:numId w:val="12"/>
      </w:numPr>
      <w:spacing w:before="240" w:after="60" w:line="240" w:lineRule="auto"/>
      <w:outlineLvl w:val="5"/>
    </w:pPr>
    <w:rPr>
      <w:bCs/>
      <w:szCs w:val="22"/>
    </w:rPr>
  </w:style>
  <w:style w:type="paragraph" w:styleId="Heading7">
    <w:name w:val="heading 7"/>
    <w:basedOn w:val="Normal"/>
    <w:next w:val="BodytextJustified"/>
    <w:qFormat/>
    <w:rsid w:val="00C17126"/>
    <w:pPr>
      <w:numPr>
        <w:ilvl w:val="6"/>
        <w:numId w:val="12"/>
      </w:numPr>
      <w:spacing w:before="240" w:after="60" w:line="240" w:lineRule="auto"/>
      <w:outlineLvl w:val="6"/>
    </w:pPr>
    <w:rPr>
      <w:i/>
    </w:rPr>
  </w:style>
  <w:style w:type="paragraph" w:styleId="Heading8">
    <w:name w:val="heading 8"/>
    <w:basedOn w:val="Normal"/>
    <w:next w:val="BodytextJustified"/>
    <w:qFormat/>
    <w:rsid w:val="00C17126"/>
    <w:pPr>
      <w:numPr>
        <w:ilvl w:val="7"/>
        <w:numId w:val="12"/>
      </w:numPr>
      <w:spacing w:before="240" w:after="60" w:line="240" w:lineRule="auto"/>
      <w:outlineLvl w:val="7"/>
    </w:pPr>
    <w:rPr>
      <w:iCs/>
    </w:rPr>
  </w:style>
  <w:style w:type="paragraph" w:styleId="Heading9">
    <w:name w:val="heading 9"/>
    <w:basedOn w:val="Normal"/>
    <w:next w:val="BodytextJustified"/>
    <w:semiHidden/>
    <w:rsid w:val="00C17126"/>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Justified">
    <w:name w:val="Body text Justified"/>
    <w:basedOn w:val="Normal"/>
    <w:link w:val="BodytextJustifiedChar"/>
    <w:qFormat/>
    <w:rsid w:val="00C17126"/>
    <w:pPr>
      <w:spacing w:line="240" w:lineRule="auto"/>
      <w:jc w:val="both"/>
    </w:pPr>
    <w:rPr>
      <w:szCs w:val="20"/>
    </w:rPr>
  </w:style>
  <w:style w:type="paragraph" w:styleId="Title">
    <w:name w:val="Title"/>
    <w:basedOn w:val="Normal"/>
    <w:next w:val="Normal"/>
    <w:link w:val="TitleChar"/>
    <w:rsid w:val="00C17126"/>
    <w:pPr>
      <w:spacing w:line="240" w:lineRule="auto"/>
    </w:pPr>
    <w:rPr>
      <w:sz w:val="36"/>
    </w:rPr>
  </w:style>
  <w:style w:type="character" w:customStyle="1" w:styleId="TitleChar">
    <w:name w:val="Title Char"/>
    <w:basedOn w:val="DefaultParagraphFont"/>
    <w:link w:val="Title"/>
    <w:rsid w:val="00C17126"/>
    <w:rPr>
      <w:rFonts w:ascii="Georgia" w:eastAsiaTheme="minorHAnsi" w:hAnsi="Georgia" w:cstheme="minorBidi"/>
      <w:sz w:val="36"/>
      <w:szCs w:val="24"/>
      <w:lang w:val="en-GB"/>
    </w:rPr>
  </w:style>
  <w:style w:type="paragraph" w:styleId="TOCHeading">
    <w:name w:val="TOC Heading"/>
    <w:basedOn w:val="Normal"/>
    <w:next w:val="Normal"/>
    <w:uiPriority w:val="39"/>
    <w:semiHidden/>
    <w:unhideWhenUsed/>
    <w:qFormat/>
    <w:rsid w:val="00C17126"/>
    <w:pPr>
      <w:spacing w:before="240" w:after="240" w:line="240" w:lineRule="exact"/>
    </w:pPr>
    <w:rPr>
      <w:b/>
      <w:sz w:val="18"/>
    </w:rPr>
  </w:style>
  <w:style w:type="character" w:styleId="FollowedHyperlink">
    <w:name w:val="FollowedHyperlink"/>
    <w:basedOn w:val="DefaultParagraphFont"/>
    <w:semiHidden/>
    <w:unhideWhenUsed/>
    <w:rsid w:val="00C17126"/>
    <w:rPr>
      <w:color w:val="800080"/>
      <w:u w:val="single"/>
    </w:rPr>
  </w:style>
  <w:style w:type="paragraph" w:styleId="TOC1">
    <w:name w:val="toc 1"/>
    <w:basedOn w:val="Normal"/>
    <w:next w:val="Normal"/>
    <w:uiPriority w:val="39"/>
    <w:locked/>
    <w:rsid w:val="00C17126"/>
    <w:pPr>
      <w:tabs>
        <w:tab w:val="left" w:pos="397"/>
        <w:tab w:val="right" w:leader="dot" w:pos="9630"/>
      </w:tabs>
    </w:pPr>
    <w:rPr>
      <w:b/>
      <w:bCs/>
      <w:caps/>
      <w:noProof/>
      <w:szCs w:val="20"/>
    </w:rPr>
  </w:style>
  <w:style w:type="paragraph" w:styleId="TOC2">
    <w:name w:val="toc 2"/>
    <w:basedOn w:val="Normal"/>
    <w:next w:val="Normal"/>
    <w:autoRedefine/>
    <w:uiPriority w:val="39"/>
    <w:locked/>
    <w:rsid w:val="00342908"/>
    <w:pPr>
      <w:tabs>
        <w:tab w:val="left" w:pos="567"/>
        <w:tab w:val="left" w:pos="960"/>
        <w:tab w:val="right" w:leader="dot" w:pos="9630"/>
      </w:tabs>
    </w:pPr>
    <w:rPr>
      <w:noProof/>
      <w:szCs w:val="20"/>
    </w:rPr>
  </w:style>
  <w:style w:type="paragraph" w:styleId="TOC3">
    <w:name w:val="toc 3"/>
    <w:basedOn w:val="Normal"/>
    <w:next w:val="Normal"/>
    <w:autoRedefine/>
    <w:uiPriority w:val="39"/>
    <w:semiHidden/>
    <w:locked/>
    <w:rsid w:val="00C17126"/>
    <w:pPr>
      <w:tabs>
        <w:tab w:val="left" w:pos="567"/>
        <w:tab w:val="right" w:leader="dot" w:pos="9630"/>
      </w:tabs>
    </w:pPr>
    <w:rPr>
      <w:noProof/>
      <w:szCs w:val="20"/>
    </w:rPr>
  </w:style>
  <w:style w:type="paragraph" w:styleId="FootnoteText">
    <w:name w:val="footnote text"/>
    <w:basedOn w:val="Normal"/>
    <w:link w:val="FootnoteTextChar"/>
    <w:uiPriority w:val="99"/>
    <w:rsid w:val="00C17126"/>
    <w:rPr>
      <w:szCs w:val="20"/>
      <w:lang w:val="it-IT"/>
    </w:rPr>
  </w:style>
  <w:style w:type="character" w:styleId="FootnoteReference">
    <w:name w:val="footnote reference"/>
    <w:basedOn w:val="DefaultParagraphFont"/>
    <w:uiPriority w:val="99"/>
    <w:semiHidden/>
    <w:rsid w:val="00C17126"/>
    <w:rPr>
      <w:vertAlign w:val="superscript"/>
    </w:rPr>
  </w:style>
  <w:style w:type="paragraph" w:styleId="TOC4">
    <w:name w:val="toc 4"/>
    <w:basedOn w:val="Normal"/>
    <w:next w:val="Normal"/>
    <w:autoRedefine/>
    <w:semiHidden/>
    <w:locked/>
    <w:rsid w:val="00C17126"/>
    <w:pPr>
      <w:tabs>
        <w:tab w:val="left" w:pos="709"/>
        <w:tab w:val="right" w:leader="dot" w:pos="9628"/>
      </w:tabs>
    </w:pPr>
  </w:style>
  <w:style w:type="paragraph" w:styleId="TOC5">
    <w:name w:val="toc 5"/>
    <w:basedOn w:val="Normal"/>
    <w:next w:val="Normal"/>
    <w:autoRedefine/>
    <w:uiPriority w:val="39"/>
    <w:semiHidden/>
    <w:unhideWhenUsed/>
    <w:rsid w:val="00C17126"/>
    <w:pPr>
      <w:spacing w:after="100"/>
      <w:ind w:left="960"/>
    </w:pPr>
  </w:style>
  <w:style w:type="paragraph" w:styleId="TOC6">
    <w:name w:val="toc 6"/>
    <w:basedOn w:val="Normal"/>
    <w:next w:val="Normal"/>
    <w:autoRedefine/>
    <w:semiHidden/>
    <w:rsid w:val="00C17126"/>
    <w:pPr>
      <w:tabs>
        <w:tab w:val="left" w:pos="448"/>
        <w:tab w:val="right" w:leader="dot" w:pos="9628"/>
      </w:tabs>
    </w:pPr>
  </w:style>
  <w:style w:type="paragraph" w:styleId="TOC7">
    <w:name w:val="toc 7"/>
    <w:basedOn w:val="Normal"/>
    <w:next w:val="Normal"/>
    <w:autoRedefine/>
    <w:semiHidden/>
    <w:rsid w:val="00C17126"/>
    <w:pPr>
      <w:tabs>
        <w:tab w:val="left" w:pos="448"/>
        <w:tab w:val="right" w:leader="dot" w:pos="9628"/>
      </w:tabs>
    </w:pPr>
  </w:style>
  <w:style w:type="paragraph" w:styleId="TOC8">
    <w:name w:val="toc 8"/>
    <w:basedOn w:val="Normal"/>
    <w:next w:val="Normal"/>
    <w:autoRedefine/>
    <w:semiHidden/>
    <w:rsid w:val="00C17126"/>
    <w:pPr>
      <w:tabs>
        <w:tab w:val="left" w:pos="448"/>
        <w:tab w:val="right" w:leader="dot" w:pos="9628"/>
      </w:tabs>
    </w:pPr>
  </w:style>
  <w:style w:type="paragraph" w:styleId="TOC9">
    <w:name w:val="toc 9"/>
    <w:basedOn w:val="Normal"/>
    <w:next w:val="Normal"/>
    <w:autoRedefine/>
    <w:semiHidden/>
    <w:rsid w:val="00C17126"/>
    <w:pPr>
      <w:tabs>
        <w:tab w:val="left" w:pos="448"/>
        <w:tab w:val="right" w:leader="dot" w:pos="9628"/>
      </w:tabs>
    </w:pPr>
  </w:style>
  <w:style w:type="character" w:styleId="PageNumber">
    <w:name w:val="page number"/>
    <w:basedOn w:val="DefaultParagraphFont"/>
    <w:unhideWhenUsed/>
    <w:rsid w:val="00C17126"/>
    <w:rPr>
      <w:rFonts w:ascii="Georgia" w:hAnsi="Georgia"/>
      <w:sz w:val="16"/>
      <w:lang w:val="en-GB"/>
    </w:rPr>
  </w:style>
  <w:style w:type="character" w:customStyle="1" w:styleId="Data">
    <w:name w:val="Data"/>
    <w:basedOn w:val="DefaultParagraphFont"/>
    <w:uiPriority w:val="19"/>
    <w:qFormat/>
    <w:rsid w:val="00C17126"/>
    <w:rPr>
      <w:rFonts w:ascii="Georgia" w:hAnsi="Georgia"/>
      <w:b w:val="0"/>
      <w:sz w:val="18"/>
    </w:rPr>
  </w:style>
  <w:style w:type="paragraph" w:customStyle="1" w:styleId="DataLabel">
    <w:name w:val="Data Label"/>
    <w:link w:val="DataLabelChar"/>
    <w:uiPriority w:val="19"/>
    <w:qFormat/>
    <w:rsid w:val="00C17126"/>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C17126"/>
    <w:rPr>
      <w:rFonts w:ascii="Georgia" w:hAnsi="Georgia" w:cs="Georgia"/>
      <w:b/>
      <w:color w:val="211E1E"/>
      <w:sz w:val="18"/>
      <w:szCs w:val="18"/>
      <w:lang w:val="en-GB" w:eastAsia="it-IT"/>
    </w:rPr>
  </w:style>
  <w:style w:type="paragraph" w:styleId="Header">
    <w:name w:val="header"/>
    <w:basedOn w:val="Normal"/>
    <w:link w:val="HeaderChar"/>
    <w:semiHidden/>
    <w:rsid w:val="00C17126"/>
    <w:pPr>
      <w:tabs>
        <w:tab w:val="center" w:pos="4680"/>
        <w:tab w:val="right" w:pos="9360"/>
      </w:tabs>
    </w:pPr>
  </w:style>
  <w:style w:type="character" w:customStyle="1" w:styleId="HeaderChar">
    <w:name w:val="Header Char"/>
    <w:basedOn w:val="DefaultParagraphFont"/>
    <w:link w:val="Header"/>
    <w:semiHidden/>
    <w:rsid w:val="00C17126"/>
    <w:rPr>
      <w:rFonts w:ascii="Georgia" w:eastAsiaTheme="minorHAnsi" w:hAnsi="Georgia" w:cstheme="minorBidi"/>
      <w:sz w:val="24"/>
      <w:szCs w:val="24"/>
      <w:lang w:val="en-GB"/>
    </w:rPr>
  </w:style>
  <w:style w:type="character" w:customStyle="1" w:styleId="Label">
    <w:name w:val="Label"/>
    <w:basedOn w:val="DefaultParagraphFont"/>
    <w:semiHidden/>
    <w:rsid w:val="00C17126"/>
    <w:rPr>
      <w:rFonts w:ascii="FuturaTMedCon" w:hAnsi="FuturaTMedCon"/>
      <w:noProof/>
      <w:sz w:val="24"/>
    </w:rPr>
  </w:style>
  <w:style w:type="paragraph" w:customStyle="1" w:styleId="ESA-Logo">
    <w:name w:val="ESA-Logo"/>
    <w:basedOn w:val="Normal"/>
    <w:rsid w:val="00C17126"/>
    <w:pPr>
      <w:spacing w:after="120" w:line="240" w:lineRule="auto"/>
      <w:jc w:val="right"/>
    </w:pPr>
  </w:style>
  <w:style w:type="paragraph" w:customStyle="1" w:styleId="Sitename">
    <w:name w:val="Sitename"/>
    <w:basedOn w:val="Normal"/>
    <w:semiHidden/>
    <w:rsid w:val="00C17126"/>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uiPriority w:val="59"/>
    <w:rsid w:val="00C17126"/>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7126"/>
    <w:rPr>
      <w:color w:val="0000FF"/>
      <w:u w:val="single"/>
    </w:rPr>
  </w:style>
  <w:style w:type="paragraph" w:customStyle="1" w:styleId="Classification">
    <w:name w:val="Classification"/>
    <w:basedOn w:val="Normal"/>
    <w:next w:val="Normal"/>
    <w:semiHidden/>
    <w:rsid w:val="00C17126"/>
    <w:rPr>
      <w:rFonts w:ascii="NotesEsa" w:hAnsi="NotesEsa"/>
      <w:sz w:val="20"/>
    </w:rPr>
  </w:style>
  <w:style w:type="paragraph" w:styleId="Footer">
    <w:name w:val="footer"/>
    <w:basedOn w:val="Normal"/>
    <w:link w:val="FooterChar"/>
    <w:uiPriority w:val="99"/>
    <w:rsid w:val="00C17126"/>
    <w:pPr>
      <w:tabs>
        <w:tab w:val="center" w:pos="4153"/>
        <w:tab w:val="right" w:pos="8306"/>
      </w:tabs>
    </w:pPr>
    <w:rPr>
      <w:noProof/>
      <w:sz w:val="16"/>
    </w:rPr>
  </w:style>
  <w:style w:type="paragraph" w:customStyle="1" w:styleId="ESA-Logo2">
    <w:name w:val="ESA-Logo2"/>
    <w:basedOn w:val="ESA-Logo"/>
    <w:semiHidden/>
    <w:rsid w:val="00C17126"/>
    <w:pPr>
      <w:spacing w:after="360"/>
    </w:pPr>
  </w:style>
  <w:style w:type="paragraph" w:customStyle="1" w:styleId="Appendix">
    <w:name w:val="Appendix"/>
    <w:basedOn w:val="Heading1"/>
    <w:next w:val="Normal"/>
    <w:rsid w:val="00C17126"/>
    <w:pPr>
      <w:keepNext/>
      <w:numPr>
        <w:ilvl w:val="8"/>
      </w:numPr>
      <w:spacing w:before="0"/>
      <w:outlineLvl w:val="8"/>
    </w:pPr>
    <w:rPr>
      <w:szCs w:val="20"/>
    </w:rPr>
  </w:style>
  <w:style w:type="paragraph" w:styleId="BalloonText">
    <w:name w:val="Balloon Text"/>
    <w:basedOn w:val="Normal"/>
    <w:link w:val="BalloonTextChar"/>
    <w:semiHidden/>
    <w:unhideWhenUsed/>
    <w:rsid w:val="00C17126"/>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17126"/>
    <w:rPr>
      <w:rFonts w:ascii="Lucida Grande" w:eastAsiaTheme="minorHAnsi" w:hAnsi="Lucida Grande" w:cs="Lucida Grande"/>
      <w:sz w:val="24"/>
      <w:szCs w:val="18"/>
      <w:lang w:val="en-GB"/>
    </w:rPr>
  </w:style>
  <w:style w:type="paragraph" w:customStyle="1" w:styleId="ESA-Address">
    <w:name w:val="ESA-Address"/>
    <w:basedOn w:val="Normal"/>
    <w:semiHidden/>
    <w:rsid w:val="00C17126"/>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17126"/>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17126"/>
    <w:rPr>
      <w:rFonts w:ascii="Georgia" w:hAnsi="Georgia" w:cs="Georgia"/>
      <w:b w:val="0"/>
      <w:noProof/>
      <w:color w:val="211E1E"/>
      <w:sz w:val="18"/>
      <w:szCs w:val="18"/>
      <w:lang w:val="en-GB" w:eastAsia="it-IT"/>
    </w:rPr>
  </w:style>
  <w:style w:type="paragraph" w:customStyle="1" w:styleId="DocumentType">
    <w:name w:val="Document Type"/>
    <w:basedOn w:val="Normal"/>
    <w:semiHidden/>
    <w:rsid w:val="00C17126"/>
    <w:pPr>
      <w:spacing w:line="240" w:lineRule="auto"/>
      <w:ind w:right="-54"/>
    </w:pPr>
    <w:rPr>
      <w:rFonts w:ascii="NotesStyle-BoldTf" w:hAnsi="NotesStyle-BoldTf"/>
      <w:caps/>
      <w:color w:val="4B4B4D"/>
      <w:sz w:val="56"/>
    </w:rPr>
  </w:style>
  <w:style w:type="paragraph" w:styleId="NoSpacing">
    <w:name w:val="No Spacing"/>
    <w:link w:val="NoSpacingChar"/>
    <w:uiPriority w:val="1"/>
    <w:qFormat/>
    <w:rsid w:val="00C17126"/>
    <w:rPr>
      <w:sz w:val="18"/>
      <w:lang w:val="en-GB"/>
    </w:rPr>
  </w:style>
  <w:style w:type="paragraph" w:customStyle="1" w:styleId="TableTitle">
    <w:name w:val="Table Title"/>
    <w:basedOn w:val="Normal"/>
    <w:semiHidden/>
    <w:rsid w:val="00C17126"/>
    <w:pPr>
      <w:spacing w:line="240" w:lineRule="auto"/>
    </w:pPr>
    <w:rPr>
      <w:rFonts w:ascii="NotesStyle-BoldTf" w:hAnsi="NotesStyle-BoldTf"/>
      <w:caps/>
      <w:color w:val="4B4B4D"/>
      <w:sz w:val="52"/>
    </w:rPr>
  </w:style>
  <w:style w:type="character" w:customStyle="1" w:styleId="Heading1Char">
    <w:name w:val="Heading 1 Char"/>
    <w:aliases w:val="Livello 1 Char,ITT t1 Char,PA Chapter Char,TE Char,Level 1 Char,h1 Char"/>
    <w:basedOn w:val="DefaultParagraphFont"/>
    <w:link w:val="Heading1"/>
    <w:rsid w:val="00C17126"/>
    <w:rPr>
      <w:rFonts w:ascii="Microsoft Sans Serif" w:hAnsi="Microsoft Sans Serif"/>
      <w:b/>
      <w:caps/>
      <w:sz w:val="28"/>
      <w:lang w:val="en-GB"/>
    </w:rPr>
  </w:style>
  <w:style w:type="character" w:customStyle="1" w:styleId="Heading2Char">
    <w:name w:val="Heading 2 Char"/>
    <w:aliases w:val="H2 Char,h2 Char"/>
    <w:basedOn w:val="DefaultParagraphFont"/>
    <w:link w:val="Heading2"/>
    <w:rsid w:val="00C17126"/>
    <w:rPr>
      <w:rFonts w:ascii="Microsoft Sans Serif" w:hAnsi="Microsoft Sans Serif" w:cs="Arial"/>
      <w:b/>
      <w:bCs/>
      <w:iCs/>
      <w:sz w:val="28"/>
      <w:szCs w:val="28"/>
      <w:lang w:val="en-G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C17126"/>
    <w:rPr>
      <w:rFonts w:ascii="Microsoft Sans Serif" w:hAnsi="Microsoft Sans Serif" w:cs="Arial"/>
      <w:b/>
      <w:bCs/>
      <w:i/>
      <w:sz w:val="26"/>
      <w:szCs w:val="26"/>
      <w:lang w:val="en-GB"/>
    </w:rPr>
  </w:style>
  <w:style w:type="character" w:customStyle="1" w:styleId="Heading4Char">
    <w:name w:val="Heading 4 Char"/>
    <w:basedOn w:val="DefaultParagraphFont"/>
    <w:link w:val="Heading4"/>
    <w:rsid w:val="00C17126"/>
    <w:rPr>
      <w:rFonts w:ascii="Microsoft Sans Serif" w:hAnsi="Microsoft Sans Serif"/>
      <w:b/>
      <w:bCs/>
      <w:szCs w:val="28"/>
      <w:lang w:val="en-GB"/>
    </w:rPr>
  </w:style>
  <w:style w:type="character" w:customStyle="1" w:styleId="FooterChar">
    <w:name w:val="Footer Char"/>
    <w:basedOn w:val="DefaultParagraphFont"/>
    <w:link w:val="Footer"/>
    <w:uiPriority w:val="99"/>
    <w:rsid w:val="00C17126"/>
    <w:rPr>
      <w:rFonts w:ascii="Georgia" w:eastAsiaTheme="minorHAnsi" w:hAnsi="Georgia" w:cstheme="minorBidi"/>
      <w:noProof/>
      <w:sz w:val="16"/>
      <w:szCs w:val="24"/>
      <w:lang w:val="en-GB"/>
    </w:rPr>
  </w:style>
  <w:style w:type="paragraph" w:customStyle="1" w:styleId="DataLabelLarge">
    <w:name w:val="Data Label Large"/>
    <w:basedOn w:val="Normal"/>
    <w:uiPriority w:val="19"/>
    <w:qFormat/>
    <w:rsid w:val="00C17126"/>
    <w:rPr>
      <w:b/>
    </w:rPr>
  </w:style>
  <w:style w:type="paragraph" w:customStyle="1" w:styleId="Subheading">
    <w:name w:val="Subheading"/>
    <w:basedOn w:val="Normal"/>
    <w:uiPriority w:val="9"/>
    <w:qFormat/>
    <w:rsid w:val="00C17126"/>
    <w:rPr>
      <w:rFonts w:cs="Arial"/>
      <w:u w:val="single"/>
    </w:rPr>
  </w:style>
  <w:style w:type="paragraph" w:styleId="Salutation">
    <w:name w:val="Salutation"/>
    <w:basedOn w:val="Normal"/>
    <w:next w:val="Normal"/>
    <w:link w:val="SalutationChar"/>
    <w:semiHidden/>
    <w:unhideWhenUsed/>
    <w:rsid w:val="00C17126"/>
  </w:style>
  <w:style w:type="character" w:customStyle="1" w:styleId="SalutationChar">
    <w:name w:val="Salutation Char"/>
    <w:basedOn w:val="DefaultParagraphFont"/>
    <w:link w:val="Salutation"/>
    <w:semiHidden/>
    <w:rsid w:val="00C17126"/>
    <w:rPr>
      <w:rFonts w:ascii="Georgia" w:eastAsiaTheme="minorHAnsi" w:hAnsi="Georgia" w:cstheme="minorBidi"/>
      <w:sz w:val="24"/>
      <w:szCs w:val="24"/>
      <w:lang w:val="en-GB"/>
    </w:rPr>
  </w:style>
  <w:style w:type="paragraph" w:styleId="EnvelopeAddress">
    <w:name w:val="envelope address"/>
    <w:basedOn w:val="Normal"/>
    <w:semiHidden/>
    <w:unhideWhenUsed/>
    <w:rsid w:val="00C1712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17126"/>
    <w:pPr>
      <w:spacing w:line="240" w:lineRule="auto"/>
      <w:ind w:left="4252"/>
    </w:pPr>
  </w:style>
  <w:style w:type="character" w:customStyle="1" w:styleId="ClosingChar">
    <w:name w:val="Closing Char"/>
    <w:basedOn w:val="DefaultParagraphFont"/>
    <w:link w:val="Closing"/>
    <w:semiHidden/>
    <w:rsid w:val="00C17126"/>
    <w:rPr>
      <w:rFonts w:ascii="Georgia" w:eastAsiaTheme="minorHAnsi" w:hAnsi="Georgia" w:cstheme="minorBidi"/>
      <w:sz w:val="24"/>
      <w:szCs w:val="24"/>
      <w:lang w:val="en-GB"/>
    </w:rPr>
  </w:style>
  <w:style w:type="paragraph" w:styleId="EnvelopeReturn">
    <w:name w:val="envelope return"/>
    <w:basedOn w:val="Normal"/>
    <w:semiHidden/>
    <w:unhideWhenUsed/>
    <w:rsid w:val="00C17126"/>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1712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17126"/>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C17126"/>
  </w:style>
  <w:style w:type="paragraph" w:styleId="Caption">
    <w:name w:val="caption"/>
    <w:basedOn w:val="Normal"/>
    <w:next w:val="Normal"/>
    <w:uiPriority w:val="35"/>
    <w:unhideWhenUsed/>
    <w:qFormat/>
    <w:rsid w:val="00C17126"/>
    <w:pPr>
      <w:spacing w:after="200" w:line="240" w:lineRule="auto"/>
    </w:pPr>
    <w:rPr>
      <w:b/>
      <w:bCs/>
      <w:color w:val="4F81BD" w:themeColor="accent1"/>
      <w:sz w:val="18"/>
      <w:szCs w:val="18"/>
    </w:rPr>
  </w:style>
  <w:style w:type="paragraph" w:styleId="BlockText">
    <w:name w:val="Block Text"/>
    <w:basedOn w:val="Normal"/>
    <w:semiHidden/>
    <w:unhideWhenUsed/>
    <w:rsid w:val="00C171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C17126"/>
    <w:pPr>
      <w:ind w:left="240" w:hanging="240"/>
    </w:pPr>
  </w:style>
  <w:style w:type="paragraph" w:styleId="Quote">
    <w:name w:val="Quote"/>
    <w:basedOn w:val="Normal"/>
    <w:next w:val="Normal"/>
    <w:link w:val="QuoteChar"/>
    <w:uiPriority w:val="29"/>
    <w:semiHidden/>
    <w:qFormat/>
    <w:rsid w:val="00C17126"/>
    <w:rPr>
      <w:i/>
      <w:iCs/>
      <w:color w:val="000000" w:themeColor="text1"/>
    </w:rPr>
  </w:style>
  <w:style w:type="character" w:customStyle="1" w:styleId="QuoteChar">
    <w:name w:val="Quote Char"/>
    <w:basedOn w:val="DefaultParagraphFont"/>
    <w:link w:val="Quote"/>
    <w:uiPriority w:val="29"/>
    <w:semiHidden/>
    <w:rsid w:val="00C17126"/>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unhideWhenUsed/>
    <w:rsid w:val="00C17126"/>
  </w:style>
  <w:style w:type="character" w:customStyle="1" w:styleId="DateChar">
    <w:name w:val="Date Char"/>
    <w:basedOn w:val="DefaultParagraphFont"/>
    <w:link w:val="Date"/>
    <w:semiHidden/>
    <w:rsid w:val="00C17126"/>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C1712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17126"/>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C17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17126"/>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C17126"/>
    <w:rPr>
      <w:vertAlign w:val="superscript"/>
    </w:rPr>
  </w:style>
  <w:style w:type="paragraph" w:styleId="EndnoteText">
    <w:name w:val="endnote text"/>
    <w:basedOn w:val="Normal"/>
    <w:link w:val="EndnoteTextChar"/>
    <w:semiHidden/>
    <w:unhideWhenUsed/>
    <w:rsid w:val="00C17126"/>
    <w:pPr>
      <w:spacing w:line="240" w:lineRule="auto"/>
    </w:pPr>
    <w:rPr>
      <w:sz w:val="20"/>
      <w:szCs w:val="20"/>
    </w:rPr>
  </w:style>
  <w:style w:type="character" w:customStyle="1" w:styleId="EndnoteTextChar">
    <w:name w:val="Endnote Text Char"/>
    <w:basedOn w:val="DefaultParagraphFont"/>
    <w:link w:val="EndnoteText"/>
    <w:semiHidden/>
    <w:rsid w:val="00C17126"/>
    <w:rPr>
      <w:rFonts w:ascii="Georgia" w:eastAsiaTheme="minorHAnsi" w:hAnsi="Georgia" w:cstheme="minorBidi"/>
      <w:lang w:val="en-GB"/>
    </w:rPr>
  </w:style>
  <w:style w:type="paragraph" w:styleId="E-mailSignature">
    <w:name w:val="E-mail Signature"/>
    <w:basedOn w:val="Normal"/>
    <w:link w:val="E-mailSignatureChar"/>
    <w:semiHidden/>
    <w:unhideWhenUsed/>
    <w:rsid w:val="00C17126"/>
    <w:pPr>
      <w:spacing w:line="240" w:lineRule="auto"/>
    </w:pPr>
  </w:style>
  <w:style w:type="character" w:customStyle="1" w:styleId="E-mailSignatureChar">
    <w:name w:val="E-mail Signature Char"/>
    <w:basedOn w:val="DefaultParagraphFont"/>
    <w:link w:val="E-mailSignature"/>
    <w:semiHidden/>
    <w:rsid w:val="00C17126"/>
    <w:rPr>
      <w:rFonts w:ascii="Georgia" w:eastAsiaTheme="minorHAnsi" w:hAnsi="Georgia" w:cstheme="minorBidi"/>
      <w:sz w:val="24"/>
      <w:szCs w:val="24"/>
      <w:lang w:val="en-GB"/>
    </w:rPr>
  </w:style>
  <w:style w:type="paragraph" w:styleId="Signature">
    <w:name w:val="Signature"/>
    <w:basedOn w:val="Normal"/>
    <w:link w:val="SignatureChar"/>
    <w:semiHidden/>
    <w:unhideWhenUsed/>
    <w:rsid w:val="00C17126"/>
    <w:pPr>
      <w:spacing w:line="240" w:lineRule="auto"/>
      <w:ind w:left="4252"/>
    </w:pPr>
  </w:style>
  <w:style w:type="character" w:customStyle="1" w:styleId="SignatureChar">
    <w:name w:val="Signature Char"/>
    <w:basedOn w:val="DefaultParagraphFont"/>
    <w:link w:val="Signature"/>
    <w:semiHidden/>
    <w:rsid w:val="00C17126"/>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C1712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17126"/>
    <w:rPr>
      <w:rFonts w:ascii="Consolas" w:eastAsiaTheme="minorHAnsi" w:hAnsi="Consolas" w:cs="Consolas"/>
      <w:lang w:val="en-GB"/>
    </w:rPr>
  </w:style>
  <w:style w:type="character" w:styleId="HTMLCode">
    <w:name w:val="HTML Code"/>
    <w:basedOn w:val="DefaultParagraphFont"/>
    <w:semiHidden/>
    <w:unhideWhenUsed/>
    <w:rsid w:val="00C17126"/>
    <w:rPr>
      <w:rFonts w:ascii="Consolas" w:hAnsi="Consolas" w:cs="Consolas"/>
      <w:sz w:val="20"/>
      <w:szCs w:val="20"/>
    </w:rPr>
  </w:style>
  <w:style w:type="character" w:styleId="HTMLDefinition">
    <w:name w:val="HTML Definition"/>
    <w:basedOn w:val="DefaultParagraphFont"/>
    <w:semiHidden/>
    <w:unhideWhenUsed/>
    <w:rsid w:val="00C17126"/>
    <w:rPr>
      <w:i/>
      <w:iCs/>
    </w:rPr>
  </w:style>
  <w:style w:type="character" w:styleId="HTMLVariable">
    <w:name w:val="HTML Variable"/>
    <w:basedOn w:val="DefaultParagraphFont"/>
    <w:semiHidden/>
    <w:unhideWhenUsed/>
    <w:rsid w:val="00C17126"/>
    <w:rPr>
      <w:i/>
      <w:iCs/>
    </w:rPr>
  </w:style>
  <w:style w:type="character" w:styleId="HTMLAcronym">
    <w:name w:val="HTML Acronym"/>
    <w:basedOn w:val="DefaultParagraphFont"/>
    <w:semiHidden/>
    <w:unhideWhenUsed/>
    <w:rsid w:val="00C17126"/>
  </w:style>
  <w:style w:type="paragraph" w:styleId="HTMLAddress">
    <w:name w:val="HTML Address"/>
    <w:basedOn w:val="Normal"/>
    <w:link w:val="HTMLAddressChar"/>
    <w:semiHidden/>
    <w:unhideWhenUsed/>
    <w:rsid w:val="00C17126"/>
    <w:pPr>
      <w:spacing w:line="240" w:lineRule="auto"/>
    </w:pPr>
    <w:rPr>
      <w:i/>
      <w:iCs/>
    </w:rPr>
  </w:style>
  <w:style w:type="character" w:customStyle="1" w:styleId="HTMLAddressChar">
    <w:name w:val="HTML Address Char"/>
    <w:basedOn w:val="DefaultParagraphFont"/>
    <w:link w:val="HTMLAddress"/>
    <w:semiHidden/>
    <w:rsid w:val="00C17126"/>
    <w:rPr>
      <w:rFonts w:ascii="Georgia" w:eastAsiaTheme="minorHAnsi" w:hAnsi="Georgia" w:cstheme="minorBidi"/>
      <w:i/>
      <w:iCs/>
      <w:sz w:val="24"/>
      <w:szCs w:val="24"/>
      <w:lang w:val="en-GB"/>
    </w:rPr>
  </w:style>
  <w:style w:type="character" w:styleId="HTMLCite">
    <w:name w:val="HTML Cite"/>
    <w:basedOn w:val="DefaultParagraphFont"/>
    <w:semiHidden/>
    <w:unhideWhenUsed/>
    <w:rsid w:val="00C17126"/>
    <w:rPr>
      <w:i/>
      <w:iCs/>
    </w:rPr>
  </w:style>
  <w:style w:type="character" w:styleId="HTMLTypewriter">
    <w:name w:val="HTML Typewriter"/>
    <w:basedOn w:val="DefaultParagraphFont"/>
    <w:semiHidden/>
    <w:unhideWhenUsed/>
    <w:rsid w:val="00C17126"/>
    <w:rPr>
      <w:rFonts w:ascii="Consolas" w:hAnsi="Consolas" w:cs="Consolas"/>
      <w:sz w:val="20"/>
      <w:szCs w:val="20"/>
    </w:rPr>
  </w:style>
  <w:style w:type="character" w:styleId="HTMLKeyboard">
    <w:name w:val="HTML Keyboard"/>
    <w:basedOn w:val="DefaultParagraphFont"/>
    <w:semiHidden/>
    <w:unhideWhenUsed/>
    <w:rsid w:val="00C17126"/>
    <w:rPr>
      <w:rFonts w:ascii="Consolas" w:hAnsi="Consolas" w:cs="Consolas"/>
      <w:sz w:val="20"/>
      <w:szCs w:val="20"/>
    </w:rPr>
  </w:style>
  <w:style w:type="character" w:styleId="HTMLSample">
    <w:name w:val="HTML Sample"/>
    <w:basedOn w:val="DefaultParagraphFont"/>
    <w:semiHidden/>
    <w:unhideWhenUsed/>
    <w:rsid w:val="00C17126"/>
    <w:rPr>
      <w:rFonts w:ascii="Consolas" w:hAnsi="Consolas" w:cs="Consolas"/>
      <w:sz w:val="24"/>
      <w:szCs w:val="24"/>
    </w:rPr>
  </w:style>
  <w:style w:type="paragraph" w:styleId="Index1">
    <w:name w:val="index 1"/>
    <w:basedOn w:val="Normal"/>
    <w:next w:val="Normal"/>
    <w:autoRedefine/>
    <w:semiHidden/>
    <w:unhideWhenUsed/>
    <w:rsid w:val="00C17126"/>
    <w:pPr>
      <w:spacing w:line="240" w:lineRule="auto"/>
      <w:ind w:left="240" w:hanging="240"/>
    </w:pPr>
  </w:style>
  <w:style w:type="paragraph" w:styleId="Index2">
    <w:name w:val="index 2"/>
    <w:basedOn w:val="Normal"/>
    <w:next w:val="Normal"/>
    <w:autoRedefine/>
    <w:semiHidden/>
    <w:unhideWhenUsed/>
    <w:rsid w:val="00C17126"/>
    <w:pPr>
      <w:spacing w:line="240" w:lineRule="auto"/>
      <w:ind w:left="480" w:hanging="240"/>
    </w:pPr>
  </w:style>
  <w:style w:type="paragraph" w:styleId="Index3">
    <w:name w:val="index 3"/>
    <w:basedOn w:val="Normal"/>
    <w:next w:val="Normal"/>
    <w:autoRedefine/>
    <w:semiHidden/>
    <w:unhideWhenUsed/>
    <w:rsid w:val="00C17126"/>
    <w:pPr>
      <w:spacing w:line="240" w:lineRule="auto"/>
      <w:ind w:left="720" w:hanging="240"/>
    </w:pPr>
  </w:style>
  <w:style w:type="paragraph" w:styleId="Index4">
    <w:name w:val="index 4"/>
    <w:basedOn w:val="Normal"/>
    <w:next w:val="Normal"/>
    <w:autoRedefine/>
    <w:semiHidden/>
    <w:unhideWhenUsed/>
    <w:rsid w:val="00C17126"/>
    <w:pPr>
      <w:spacing w:line="240" w:lineRule="auto"/>
      <w:ind w:left="960" w:hanging="240"/>
    </w:pPr>
  </w:style>
  <w:style w:type="paragraph" w:styleId="Index5">
    <w:name w:val="index 5"/>
    <w:basedOn w:val="Normal"/>
    <w:next w:val="Normal"/>
    <w:autoRedefine/>
    <w:semiHidden/>
    <w:unhideWhenUsed/>
    <w:rsid w:val="00C17126"/>
    <w:pPr>
      <w:spacing w:line="240" w:lineRule="auto"/>
      <w:ind w:left="1200" w:hanging="240"/>
    </w:pPr>
  </w:style>
  <w:style w:type="paragraph" w:styleId="Index6">
    <w:name w:val="index 6"/>
    <w:basedOn w:val="Normal"/>
    <w:next w:val="Normal"/>
    <w:autoRedefine/>
    <w:semiHidden/>
    <w:unhideWhenUsed/>
    <w:rsid w:val="00C17126"/>
    <w:pPr>
      <w:spacing w:line="240" w:lineRule="auto"/>
      <w:ind w:left="1440" w:hanging="240"/>
    </w:pPr>
  </w:style>
  <w:style w:type="paragraph" w:styleId="Index7">
    <w:name w:val="index 7"/>
    <w:basedOn w:val="Normal"/>
    <w:next w:val="Normal"/>
    <w:autoRedefine/>
    <w:semiHidden/>
    <w:unhideWhenUsed/>
    <w:rsid w:val="00C17126"/>
    <w:pPr>
      <w:spacing w:line="240" w:lineRule="auto"/>
      <w:ind w:left="1680" w:hanging="240"/>
    </w:pPr>
  </w:style>
  <w:style w:type="paragraph" w:styleId="Index8">
    <w:name w:val="index 8"/>
    <w:basedOn w:val="Normal"/>
    <w:next w:val="Normal"/>
    <w:autoRedefine/>
    <w:semiHidden/>
    <w:unhideWhenUsed/>
    <w:rsid w:val="00C17126"/>
    <w:pPr>
      <w:spacing w:line="240" w:lineRule="auto"/>
      <w:ind w:left="1920" w:hanging="240"/>
    </w:pPr>
  </w:style>
  <w:style w:type="paragraph" w:styleId="Index9">
    <w:name w:val="index 9"/>
    <w:basedOn w:val="Normal"/>
    <w:next w:val="Normal"/>
    <w:autoRedefine/>
    <w:semiHidden/>
    <w:unhideWhenUsed/>
    <w:rsid w:val="00C17126"/>
    <w:pPr>
      <w:spacing w:line="240" w:lineRule="auto"/>
      <w:ind w:left="2160" w:hanging="240"/>
    </w:pPr>
  </w:style>
  <w:style w:type="paragraph" w:styleId="IndexHeading">
    <w:name w:val="index heading"/>
    <w:basedOn w:val="Normal"/>
    <w:next w:val="Index1"/>
    <w:semiHidden/>
    <w:unhideWhenUsed/>
    <w:rsid w:val="00C171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17126"/>
    <w:rPr>
      <w:b/>
      <w:bCs/>
      <w:i/>
      <w:iCs/>
      <w:color w:val="4F81BD" w:themeColor="accent1"/>
    </w:rPr>
  </w:style>
  <w:style w:type="character" w:styleId="IntenseReference">
    <w:name w:val="Intense Reference"/>
    <w:basedOn w:val="DefaultParagraphFont"/>
    <w:uiPriority w:val="32"/>
    <w:semiHidden/>
    <w:qFormat/>
    <w:rsid w:val="00C17126"/>
    <w:rPr>
      <w:b/>
      <w:bCs/>
      <w:smallCaps/>
      <w:color w:val="C0504D" w:themeColor="accent2"/>
      <w:spacing w:val="5"/>
      <w:u w:val="single"/>
    </w:rPr>
  </w:style>
  <w:style w:type="paragraph" w:styleId="TOAHeading">
    <w:name w:val="toa heading"/>
    <w:basedOn w:val="Normal"/>
    <w:next w:val="Normal"/>
    <w:semiHidden/>
    <w:unhideWhenUsed/>
    <w:rsid w:val="00C17126"/>
    <w:pPr>
      <w:spacing w:before="120"/>
    </w:pPr>
    <w:rPr>
      <w:rFonts w:asciiTheme="majorHAnsi" w:eastAsiaTheme="majorEastAsia" w:hAnsiTheme="majorHAnsi" w:cstheme="majorBidi"/>
      <w:b/>
      <w:bCs/>
    </w:rPr>
  </w:style>
  <w:style w:type="paragraph" w:styleId="List">
    <w:name w:val="List"/>
    <w:basedOn w:val="Normal"/>
    <w:semiHidden/>
    <w:unhideWhenUsed/>
    <w:rsid w:val="00C17126"/>
    <w:pPr>
      <w:ind w:left="283" w:hanging="283"/>
      <w:contextualSpacing/>
    </w:pPr>
  </w:style>
  <w:style w:type="paragraph" w:styleId="List2">
    <w:name w:val="List 2"/>
    <w:basedOn w:val="Normal"/>
    <w:semiHidden/>
    <w:unhideWhenUsed/>
    <w:rsid w:val="00C17126"/>
    <w:pPr>
      <w:ind w:left="566" w:hanging="283"/>
      <w:contextualSpacing/>
    </w:pPr>
  </w:style>
  <w:style w:type="paragraph" w:styleId="List3">
    <w:name w:val="List 3"/>
    <w:basedOn w:val="Normal"/>
    <w:semiHidden/>
    <w:unhideWhenUsed/>
    <w:rsid w:val="00C17126"/>
    <w:pPr>
      <w:ind w:left="849" w:hanging="283"/>
      <w:contextualSpacing/>
    </w:pPr>
  </w:style>
  <w:style w:type="paragraph" w:styleId="List4">
    <w:name w:val="List 4"/>
    <w:basedOn w:val="Normal"/>
    <w:semiHidden/>
    <w:unhideWhenUsed/>
    <w:rsid w:val="00C17126"/>
    <w:pPr>
      <w:ind w:left="1132" w:hanging="283"/>
      <w:contextualSpacing/>
    </w:pPr>
  </w:style>
  <w:style w:type="paragraph" w:styleId="List5">
    <w:name w:val="List 5"/>
    <w:basedOn w:val="Normal"/>
    <w:semiHidden/>
    <w:unhideWhenUsed/>
    <w:rsid w:val="00C17126"/>
    <w:pPr>
      <w:ind w:left="1415" w:hanging="283"/>
      <w:contextualSpacing/>
    </w:pPr>
  </w:style>
  <w:style w:type="paragraph" w:styleId="TableofFigures">
    <w:name w:val="table of figures"/>
    <w:basedOn w:val="Normal"/>
    <w:next w:val="Normal"/>
    <w:semiHidden/>
    <w:unhideWhenUsed/>
    <w:rsid w:val="00C17126"/>
  </w:style>
  <w:style w:type="paragraph" w:styleId="ListBullet">
    <w:name w:val="List Bullet"/>
    <w:basedOn w:val="Normal"/>
    <w:semiHidden/>
    <w:unhideWhenUsed/>
    <w:rsid w:val="00C17126"/>
    <w:pPr>
      <w:numPr>
        <w:numId w:val="4"/>
      </w:numPr>
      <w:contextualSpacing/>
    </w:pPr>
  </w:style>
  <w:style w:type="paragraph" w:styleId="ListBullet2">
    <w:name w:val="List Bullet 2"/>
    <w:basedOn w:val="Normal"/>
    <w:semiHidden/>
    <w:unhideWhenUsed/>
    <w:rsid w:val="00C17126"/>
    <w:pPr>
      <w:numPr>
        <w:numId w:val="5"/>
      </w:numPr>
      <w:contextualSpacing/>
    </w:pPr>
  </w:style>
  <w:style w:type="paragraph" w:styleId="ListBullet3">
    <w:name w:val="List Bullet 3"/>
    <w:basedOn w:val="Normal"/>
    <w:semiHidden/>
    <w:unhideWhenUsed/>
    <w:rsid w:val="00C17126"/>
    <w:pPr>
      <w:numPr>
        <w:numId w:val="3"/>
      </w:numPr>
      <w:contextualSpacing/>
    </w:pPr>
  </w:style>
  <w:style w:type="paragraph" w:styleId="ListBullet4">
    <w:name w:val="List Bullet 4"/>
    <w:basedOn w:val="Normal"/>
    <w:semiHidden/>
    <w:unhideWhenUsed/>
    <w:rsid w:val="00C17126"/>
    <w:pPr>
      <w:numPr>
        <w:numId w:val="6"/>
      </w:numPr>
      <w:contextualSpacing/>
    </w:pPr>
  </w:style>
  <w:style w:type="paragraph" w:styleId="ListBullet5">
    <w:name w:val="List Bullet 5"/>
    <w:basedOn w:val="Normal"/>
    <w:semiHidden/>
    <w:unhideWhenUsed/>
    <w:rsid w:val="00C17126"/>
    <w:pPr>
      <w:numPr>
        <w:numId w:val="7"/>
      </w:numPr>
      <w:contextualSpacing/>
    </w:pPr>
  </w:style>
  <w:style w:type="paragraph" w:styleId="ListParagraph">
    <w:name w:val="List Paragraph"/>
    <w:basedOn w:val="Normal"/>
    <w:uiPriority w:val="34"/>
    <w:qFormat/>
    <w:rsid w:val="00C17126"/>
    <w:pPr>
      <w:ind w:left="720"/>
      <w:contextualSpacing/>
    </w:pPr>
  </w:style>
  <w:style w:type="paragraph" w:styleId="ListNumber">
    <w:name w:val="List Number"/>
    <w:basedOn w:val="Normal"/>
    <w:semiHidden/>
    <w:rsid w:val="00C17126"/>
    <w:pPr>
      <w:numPr>
        <w:numId w:val="2"/>
      </w:numPr>
      <w:contextualSpacing/>
    </w:pPr>
  </w:style>
  <w:style w:type="paragraph" w:styleId="ListNumber2">
    <w:name w:val="List Number 2"/>
    <w:basedOn w:val="Normal"/>
    <w:semiHidden/>
    <w:unhideWhenUsed/>
    <w:rsid w:val="00C17126"/>
    <w:pPr>
      <w:numPr>
        <w:numId w:val="8"/>
      </w:numPr>
      <w:contextualSpacing/>
    </w:pPr>
  </w:style>
  <w:style w:type="paragraph" w:styleId="ListNumber3">
    <w:name w:val="List Number 3"/>
    <w:basedOn w:val="Normal"/>
    <w:semiHidden/>
    <w:unhideWhenUsed/>
    <w:rsid w:val="00C17126"/>
    <w:pPr>
      <w:numPr>
        <w:numId w:val="9"/>
      </w:numPr>
      <w:contextualSpacing/>
    </w:pPr>
  </w:style>
  <w:style w:type="paragraph" w:styleId="ListNumber4">
    <w:name w:val="List Number 4"/>
    <w:basedOn w:val="Normal"/>
    <w:semiHidden/>
    <w:unhideWhenUsed/>
    <w:rsid w:val="00C17126"/>
    <w:pPr>
      <w:numPr>
        <w:numId w:val="10"/>
      </w:numPr>
      <w:contextualSpacing/>
    </w:pPr>
  </w:style>
  <w:style w:type="paragraph" w:styleId="ListNumber5">
    <w:name w:val="List Number 5"/>
    <w:basedOn w:val="Normal"/>
    <w:semiHidden/>
    <w:unhideWhenUsed/>
    <w:rsid w:val="00C17126"/>
    <w:pPr>
      <w:numPr>
        <w:numId w:val="11"/>
      </w:numPr>
      <w:contextualSpacing/>
    </w:pPr>
  </w:style>
  <w:style w:type="paragraph" w:styleId="ListContinue">
    <w:name w:val="List Continue"/>
    <w:basedOn w:val="Normal"/>
    <w:semiHidden/>
    <w:unhideWhenUsed/>
    <w:rsid w:val="00C17126"/>
    <w:pPr>
      <w:spacing w:after="120"/>
      <w:ind w:left="283"/>
      <w:contextualSpacing/>
    </w:pPr>
  </w:style>
  <w:style w:type="paragraph" w:styleId="ListContinue2">
    <w:name w:val="List Continue 2"/>
    <w:basedOn w:val="Normal"/>
    <w:semiHidden/>
    <w:unhideWhenUsed/>
    <w:rsid w:val="00C17126"/>
    <w:pPr>
      <w:spacing w:after="120"/>
      <w:ind w:left="566"/>
      <w:contextualSpacing/>
    </w:pPr>
  </w:style>
  <w:style w:type="paragraph" w:styleId="ListContinue3">
    <w:name w:val="List Continue 3"/>
    <w:basedOn w:val="Normal"/>
    <w:semiHidden/>
    <w:unhideWhenUsed/>
    <w:rsid w:val="00C17126"/>
    <w:pPr>
      <w:spacing w:after="120"/>
      <w:ind w:left="849"/>
      <w:contextualSpacing/>
    </w:pPr>
  </w:style>
  <w:style w:type="paragraph" w:styleId="ListContinue4">
    <w:name w:val="List Continue 4"/>
    <w:basedOn w:val="Normal"/>
    <w:semiHidden/>
    <w:unhideWhenUsed/>
    <w:rsid w:val="00C17126"/>
    <w:pPr>
      <w:spacing w:after="120"/>
      <w:ind w:left="1132"/>
      <w:contextualSpacing/>
    </w:pPr>
  </w:style>
  <w:style w:type="paragraph" w:styleId="ListContinue5">
    <w:name w:val="List Continue 5"/>
    <w:basedOn w:val="Normal"/>
    <w:semiHidden/>
    <w:unhideWhenUsed/>
    <w:rsid w:val="00C17126"/>
    <w:pPr>
      <w:spacing w:after="120"/>
      <w:ind w:left="1415"/>
      <w:contextualSpacing/>
    </w:pPr>
  </w:style>
  <w:style w:type="paragraph" w:styleId="MacroText">
    <w:name w:val="macro"/>
    <w:link w:val="MacroTextChar"/>
    <w:semiHidden/>
    <w:unhideWhenUsed/>
    <w:rsid w:val="00C17126"/>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nl-NL"/>
    </w:rPr>
  </w:style>
  <w:style w:type="character" w:customStyle="1" w:styleId="MacroTextChar">
    <w:name w:val="Macro Text Char"/>
    <w:basedOn w:val="DefaultParagraphFont"/>
    <w:link w:val="MacroText"/>
    <w:semiHidden/>
    <w:rsid w:val="00C17126"/>
    <w:rPr>
      <w:rFonts w:ascii="Consolas" w:eastAsiaTheme="minorHAnsi" w:hAnsi="Consolas" w:cs="Consolas"/>
      <w:lang w:val="nl-NL"/>
    </w:rPr>
  </w:style>
  <w:style w:type="character" w:styleId="Emphasis">
    <w:name w:val="Emphasis"/>
    <w:basedOn w:val="DefaultParagraphFont"/>
    <w:semiHidden/>
    <w:qFormat/>
    <w:rsid w:val="00C17126"/>
    <w:rPr>
      <w:i/>
      <w:iCs/>
    </w:rPr>
  </w:style>
  <w:style w:type="paragraph" w:styleId="NormalWeb">
    <w:name w:val="Normal (Web)"/>
    <w:basedOn w:val="Normal"/>
    <w:semiHidden/>
    <w:unhideWhenUsed/>
    <w:rsid w:val="00C17126"/>
    <w:rPr>
      <w:rFonts w:ascii="Times New Roman" w:hAnsi="Times New Roman"/>
    </w:rPr>
  </w:style>
  <w:style w:type="paragraph" w:styleId="NoteHeading">
    <w:name w:val="Note Heading"/>
    <w:basedOn w:val="Normal"/>
    <w:next w:val="Normal"/>
    <w:link w:val="NoteHeadingChar"/>
    <w:semiHidden/>
    <w:unhideWhenUsed/>
    <w:rsid w:val="00C17126"/>
    <w:pPr>
      <w:spacing w:line="240" w:lineRule="auto"/>
    </w:pPr>
  </w:style>
  <w:style w:type="character" w:customStyle="1" w:styleId="NoteHeadingChar">
    <w:name w:val="Note Heading Char"/>
    <w:basedOn w:val="DefaultParagraphFont"/>
    <w:link w:val="NoteHeading"/>
    <w:semiHidden/>
    <w:rsid w:val="00C17126"/>
    <w:rPr>
      <w:rFonts w:ascii="Georgia" w:eastAsiaTheme="minorHAnsi" w:hAnsi="Georgia" w:cstheme="minorBidi"/>
      <w:sz w:val="24"/>
      <w:szCs w:val="24"/>
      <w:lang w:val="en-GB"/>
    </w:rPr>
  </w:style>
  <w:style w:type="paragraph" w:styleId="Subtitle">
    <w:name w:val="Subtitle"/>
    <w:basedOn w:val="Normal"/>
    <w:next w:val="Normal"/>
    <w:link w:val="SubtitleChar"/>
    <w:semiHidden/>
    <w:unhideWhenUsed/>
    <w:qFormat/>
    <w:rsid w:val="00C171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17126"/>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unhideWhenUsed/>
    <w:rsid w:val="00C17126"/>
    <w:pPr>
      <w:spacing w:line="240" w:lineRule="auto"/>
    </w:pPr>
    <w:rPr>
      <w:sz w:val="20"/>
      <w:szCs w:val="20"/>
    </w:rPr>
  </w:style>
  <w:style w:type="character" w:customStyle="1" w:styleId="CommentTextChar">
    <w:name w:val="Comment Text Char"/>
    <w:basedOn w:val="DefaultParagraphFont"/>
    <w:link w:val="CommentText"/>
    <w:rsid w:val="00C17126"/>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C17126"/>
    <w:rPr>
      <w:b/>
      <w:bCs/>
    </w:rPr>
  </w:style>
  <w:style w:type="character" w:customStyle="1" w:styleId="CommentSubjectChar">
    <w:name w:val="Comment Subject Char"/>
    <w:basedOn w:val="CommentTextChar"/>
    <w:link w:val="CommentSubject"/>
    <w:semiHidden/>
    <w:rsid w:val="00C17126"/>
    <w:rPr>
      <w:rFonts w:ascii="Georgia" w:eastAsiaTheme="minorHAnsi" w:hAnsi="Georgia" w:cstheme="minorBidi"/>
      <w:b/>
      <w:bCs/>
      <w:lang w:val="en-GB"/>
    </w:rPr>
  </w:style>
  <w:style w:type="paragraph" w:styleId="BodyText">
    <w:name w:val="Body Text"/>
    <w:basedOn w:val="Normal"/>
    <w:link w:val="BodyTextChar"/>
    <w:semiHidden/>
    <w:unhideWhenUsed/>
    <w:rsid w:val="00C17126"/>
    <w:pPr>
      <w:spacing w:after="120"/>
    </w:pPr>
  </w:style>
  <w:style w:type="character" w:customStyle="1" w:styleId="BodyTextChar">
    <w:name w:val="Body Text Char"/>
    <w:basedOn w:val="DefaultParagraphFont"/>
    <w:link w:val="BodyText"/>
    <w:semiHidden/>
    <w:rsid w:val="00C17126"/>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C17126"/>
    <w:pPr>
      <w:spacing w:after="120" w:line="480" w:lineRule="auto"/>
    </w:pPr>
  </w:style>
  <w:style w:type="character" w:customStyle="1" w:styleId="BodyText2Char">
    <w:name w:val="Body Text 2 Char"/>
    <w:basedOn w:val="DefaultParagraphFont"/>
    <w:link w:val="BodyText2"/>
    <w:semiHidden/>
    <w:rsid w:val="00C17126"/>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C17126"/>
    <w:pPr>
      <w:spacing w:after="120"/>
    </w:pPr>
    <w:rPr>
      <w:sz w:val="16"/>
      <w:szCs w:val="16"/>
    </w:rPr>
  </w:style>
  <w:style w:type="character" w:customStyle="1" w:styleId="BodyText3Char">
    <w:name w:val="Body Text 3 Char"/>
    <w:basedOn w:val="DefaultParagraphFont"/>
    <w:link w:val="BodyText3"/>
    <w:semiHidden/>
    <w:rsid w:val="00C17126"/>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unhideWhenUsed/>
    <w:rsid w:val="00C17126"/>
    <w:pPr>
      <w:spacing w:after="0"/>
      <w:ind w:firstLine="360"/>
    </w:pPr>
  </w:style>
  <w:style w:type="character" w:customStyle="1" w:styleId="BodyTextFirstIndentChar">
    <w:name w:val="Body Text First Indent Char"/>
    <w:basedOn w:val="BodyTextChar"/>
    <w:link w:val="BodyTextFirstIndent"/>
    <w:semiHidden/>
    <w:rsid w:val="00C17126"/>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C17126"/>
    <w:pPr>
      <w:spacing w:after="120"/>
      <w:ind w:left="283"/>
    </w:pPr>
  </w:style>
  <w:style w:type="character" w:customStyle="1" w:styleId="BodyTextIndentChar">
    <w:name w:val="Body Text Indent Char"/>
    <w:basedOn w:val="DefaultParagraphFont"/>
    <w:link w:val="BodyTextIndent"/>
    <w:semiHidden/>
    <w:rsid w:val="00C17126"/>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C17126"/>
    <w:pPr>
      <w:spacing w:after="0"/>
      <w:ind w:left="360" w:firstLine="360"/>
    </w:pPr>
  </w:style>
  <w:style w:type="character" w:customStyle="1" w:styleId="BodyTextFirstIndent2Char">
    <w:name w:val="Body Text First Indent 2 Char"/>
    <w:basedOn w:val="BodyTextIndentChar"/>
    <w:link w:val="BodyTextFirstIndent2"/>
    <w:semiHidden/>
    <w:rsid w:val="00C17126"/>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C17126"/>
    <w:pPr>
      <w:spacing w:after="120" w:line="480" w:lineRule="auto"/>
      <w:ind w:left="283"/>
    </w:pPr>
  </w:style>
  <w:style w:type="character" w:customStyle="1" w:styleId="BodyTextIndent2Char">
    <w:name w:val="Body Text Indent 2 Char"/>
    <w:basedOn w:val="DefaultParagraphFont"/>
    <w:link w:val="BodyTextIndent2"/>
    <w:semiHidden/>
    <w:rsid w:val="00C17126"/>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C17126"/>
    <w:pPr>
      <w:spacing w:after="120"/>
      <w:ind w:left="283"/>
    </w:pPr>
    <w:rPr>
      <w:sz w:val="16"/>
      <w:szCs w:val="16"/>
    </w:rPr>
  </w:style>
  <w:style w:type="character" w:customStyle="1" w:styleId="BodyTextIndent3Char">
    <w:name w:val="Body Text Indent 3 Char"/>
    <w:basedOn w:val="DefaultParagraphFont"/>
    <w:link w:val="BodyTextIndent3"/>
    <w:semiHidden/>
    <w:rsid w:val="00C17126"/>
    <w:rPr>
      <w:rFonts w:ascii="Georgia" w:eastAsiaTheme="minorHAnsi" w:hAnsi="Georgia" w:cstheme="minorBidi"/>
      <w:sz w:val="16"/>
      <w:szCs w:val="16"/>
      <w:lang w:val="en-GB"/>
    </w:rPr>
  </w:style>
  <w:style w:type="character" w:styleId="LineNumber">
    <w:name w:val="line number"/>
    <w:basedOn w:val="DefaultParagraphFont"/>
    <w:semiHidden/>
    <w:unhideWhenUsed/>
    <w:rsid w:val="00C17126"/>
  </w:style>
  <w:style w:type="paragraph" w:styleId="NormalIndent">
    <w:name w:val="Normal Indent"/>
    <w:basedOn w:val="Normal"/>
    <w:semiHidden/>
    <w:unhideWhenUsed/>
    <w:rsid w:val="00C17126"/>
    <w:pPr>
      <w:ind w:left="708"/>
    </w:pPr>
  </w:style>
  <w:style w:type="character" w:styleId="SubtleEmphasis">
    <w:name w:val="Subtle Emphasis"/>
    <w:basedOn w:val="DefaultParagraphFont"/>
    <w:uiPriority w:val="19"/>
    <w:semiHidden/>
    <w:qFormat/>
    <w:rsid w:val="00C17126"/>
    <w:rPr>
      <w:i/>
      <w:iCs/>
      <w:color w:val="808080" w:themeColor="text1" w:themeTint="7F"/>
    </w:rPr>
  </w:style>
  <w:style w:type="character" w:styleId="SubtleReference">
    <w:name w:val="Subtle Reference"/>
    <w:basedOn w:val="DefaultParagraphFont"/>
    <w:uiPriority w:val="31"/>
    <w:semiHidden/>
    <w:qFormat/>
    <w:rsid w:val="00C17126"/>
    <w:rPr>
      <w:smallCaps/>
      <w:color w:val="C0504D" w:themeColor="accent2"/>
      <w:u w:val="single"/>
    </w:rPr>
  </w:style>
  <w:style w:type="character" w:styleId="PlaceholderText">
    <w:name w:val="Placeholder Text"/>
    <w:basedOn w:val="DefaultParagraphFont"/>
    <w:uiPriority w:val="99"/>
    <w:semiHidden/>
    <w:rsid w:val="00C17126"/>
    <w:rPr>
      <w:color w:val="808080"/>
    </w:rPr>
  </w:style>
  <w:style w:type="paragraph" w:styleId="PlainText">
    <w:name w:val="Plain Text"/>
    <w:basedOn w:val="Normal"/>
    <w:link w:val="PlainTextChar"/>
    <w:semiHidden/>
    <w:unhideWhenUsed/>
    <w:rsid w:val="00C17126"/>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17126"/>
    <w:rPr>
      <w:rFonts w:ascii="Consolas" w:eastAsiaTheme="minorHAnsi" w:hAnsi="Consolas" w:cs="Consolas"/>
      <w:sz w:val="21"/>
      <w:szCs w:val="21"/>
      <w:lang w:val="en-GB"/>
    </w:rPr>
  </w:style>
  <w:style w:type="character" w:styleId="BookTitle">
    <w:name w:val="Book Title"/>
    <w:basedOn w:val="DefaultParagraphFont"/>
    <w:uiPriority w:val="33"/>
    <w:semiHidden/>
    <w:qFormat/>
    <w:rsid w:val="00C17126"/>
    <w:rPr>
      <w:b/>
      <w:bCs/>
      <w:smallCaps/>
      <w:spacing w:val="5"/>
    </w:rPr>
  </w:style>
  <w:style w:type="character" w:styleId="CommentReference">
    <w:name w:val="annotation reference"/>
    <w:basedOn w:val="DefaultParagraphFont"/>
    <w:semiHidden/>
    <w:unhideWhenUsed/>
    <w:rsid w:val="00C17126"/>
    <w:rPr>
      <w:sz w:val="16"/>
      <w:szCs w:val="16"/>
    </w:rPr>
  </w:style>
  <w:style w:type="character" w:styleId="Strong">
    <w:name w:val="Strong"/>
    <w:basedOn w:val="DefaultParagraphFont"/>
    <w:semiHidden/>
    <w:qFormat/>
    <w:rsid w:val="00C17126"/>
    <w:rPr>
      <w:b/>
      <w:bCs/>
    </w:rPr>
  </w:style>
  <w:style w:type="table" w:customStyle="1" w:styleId="ESATable">
    <w:name w:val="ESA Table"/>
    <w:basedOn w:val="TableNormal"/>
    <w:uiPriority w:val="99"/>
    <w:rsid w:val="00230EA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230EA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451BC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STDDOCData">
    <w:name w:val="STD DOC Data"/>
    <w:basedOn w:val="Normal"/>
    <w:link w:val="STDDOCDataChar"/>
    <w:rsid w:val="0019156A"/>
    <w:pPr>
      <w:tabs>
        <w:tab w:val="left" w:pos="1588"/>
      </w:tabs>
    </w:pPr>
    <w:rPr>
      <w:sz w:val="18"/>
    </w:rPr>
  </w:style>
  <w:style w:type="character" w:customStyle="1" w:styleId="STDDOCDataChar">
    <w:name w:val="STD DOC Data Char"/>
    <w:link w:val="STDDOCData"/>
    <w:rsid w:val="0019156A"/>
    <w:rPr>
      <w:sz w:val="18"/>
      <w:lang w:val="en-GB"/>
    </w:rPr>
  </w:style>
  <w:style w:type="paragraph" w:customStyle="1" w:styleId="STDDOCDataLabel">
    <w:name w:val="STD DOC Data Label"/>
    <w:link w:val="STDDOCDataLabelCharChar"/>
    <w:rsid w:val="0019156A"/>
    <w:pPr>
      <w:tabs>
        <w:tab w:val="left" w:pos="3960"/>
        <w:tab w:val="left" w:pos="4860"/>
        <w:tab w:val="left" w:pos="6840"/>
      </w:tabs>
      <w:spacing w:line="240" w:lineRule="exact"/>
    </w:pPr>
    <w:rPr>
      <w:rFonts w:cs="Georgia"/>
      <w:b/>
      <w:color w:val="211E1E"/>
      <w:sz w:val="18"/>
      <w:szCs w:val="18"/>
      <w:lang w:val="en-GB" w:eastAsia="it-IT"/>
    </w:rPr>
  </w:style>
  <w:style w:type="character" w:customStyle="1" w:styleId="STDDOCDataLabelCharChar">
    <w:name w:val="STD DOC Data Label Char Char"/>
    <w:link w:val="STDDOCDataLabel"/>
    <w:rsid w:val="0019156A"/>
    <w:rPr>
      <w:rFonts w:cs="Georgia"/>
      <w:b/>
      <w:color w:val="211E1E"/>
      <w:sz w:val="18"/>
      <w:szCs w:val="18"/>
      <w:lang w:val="en-GB" w:eastAsia="it-IT"/>
    </w:rPr>
  </w:style>
  <w:style w:type="paragraph" w:customStyle="1" w:styleId="ESA-Classification">
    <w:name w:val="ESA-Classification"/>
    <w:basedOn w:val="Normal"/>
    <w:next w:val="Normal"/>
    <w:rsid w:val="0019156A"/>
    <w:rPr>
      <w:rFonts w:ascii="NotesEsa" w:hAnsi="NotesEsa"/>
      <w:sz w:val="16"/>
    </w:rPr>
  </w:style>
  <w:style w:type="character" w:customStyle="1" w:styleId="FootnoteTextChar">
    <w:name w:val="Footnote Text Char"/>
    <w:link w:val="FootnoteText"/>
    <w:uiPriority w:val="99"/>
    <w:rsid w:val="0019156A"/>
    <w:rPr>
      <w:szCs w:val="20"/>
      <w:lang w:val="it-IT"/>
    </w:rPr>
  </w:style>
  <w:style w:type="character" w:customStyle="1" w:styleId="BodytextJustifiedChar">
    <w:name w:val="Body text Justified Char"/>
    <w:link w:val="BodytextJustified"/>
    <w:rsid w:val="0019156A"/>
    <w:rPr>
      <w:szCs w:val="20"/>
      <w:lang w:val="en-GB"/>
    </w:rPr>
  </w:style>
  <w:style w:type="paragraph" w:customStyle="1" w:styleId="LightGrid-Accent31">
    <w:name w:val="Light Grid - Accent 31"/>
    <w:basedOn w:val="Normal"/>
    <w:qFormat/>
    <w:rsid w:val="0019156A"/>
    <w:pPr>
      <w:spacing w:after="200" w:line="276" w:lineRule="auto"/>
      <w:ind w:left="720"/>
      <w:contextualSpacing/>
    </w:pPr>
    <w:rPr>
      <w:rFonts w:ascii="Calibri" w:hAnsi="Calibri"/>
      <w:sz w:val="22"/>
      <w:szCs w:val="22"/>
      <w:lang w:val="en-US"/>
    </w:rPr>
  </w:style>
  <w:style w:type="character" w:customStyle="1" w:styleId="NoSpacingChar">
    <w:name w:val="No Spacing Char"/>
    <w:basedOn w:val="DefaultParagraphFont"/>
    <w:link w:val="NoSpacing"/>
    <w:uiPriority w:val="1"/>
    <w:rsid w:val="00BF2F30"/>
    <w:rPr>
      <w:sz w:val="18"/>
      <w:lang w:val="en-GB"/>
    </w:rPr>
  </w:style>
  <w:style w:type="paragraph" w:styleId="Revision">
    <w:name w:val="Revision"/>
    <w:hidden/>
    <w:uiPriority w:val="99"/>
    <w:semiHidden/>
    <w:rsid w:val="00355702"/>
    <w:pPr>
      <w:spacing w:line="240" w:lineRule="auto"/>
    </w:pPr>
    <w:rPr>
      <w:lang w:val="en-GB"/>
    </w:rPr>
  </w:style>
  <w:style w:type="paragraph" w:customStyle="1" w:styleId="SmallBodyText">
    <w:name w:val="Small Body Text"/>
    <w:basedOn w:val="Normal"/>
    <w:link w:val="SmallBodyTextChar"/>
    <w:qFormat/>
    <w:rsid w:val="00E20A39"/>
    <w:pPr>
      <w:spacing w:before="40" w:after="40" w:line="240" w:lineRule="auto"/>
      <w:jc w:val="both"/>
    </w:pPr>
    <w:rPr>
      <w:rFonts w:cs="Arial"/>
      <w:sz w:val="20"/>
    </w:rPr>
  </w:style>
  <w:style w:type="paragraph" w:customStyle="1" w:styleId="Bluesmalltext">
    <w:name w:val="Blue small text"/>
    <w:basedOn w:val="Normal"/>
    <w:link w:val="BluesmalltextChar"/>
    <w:qFormat/>
    <w:rsid w:val="0056370E"/>
    <w:pPr>
      <w:jc w:val="both"/>
    </w:pPr>
    <w:rPr>
      <w:rFonts w:ascii="Arial" w:hAnsi="Arial" w:cs="Arial"/>
      <w:color w:val="4F81BD"/>
      <w:sz w:val="16"/>
    </w:rPr>
  </w:style>
  <w:style w:type="character" w:customStyle="1" w:styleId="SmallBodyTextChar">
    <w:name w:val="Small Body Text Char"/>
    <w:basedOn w:val="DefaultParagraphFont"/>
    <w:link w:val="SmallBodyText"/>
    <w:rsid w:val="00E20A39"/>
    <w:rPr>
      <w:rFonts w:ascii="Microsoft Sans Serif" w:hAnsi="Microsoft Sans Serif" w:cs="Arial"/>
      <w:sz w:val="20"/>
      <w:lang w:val="en-GB"/>
    </w:rPr>
  </w:style>
  <w:style w:type="character" w:customStyle="1" w:styleId="BluesmalltextChar">
    <w:name w:val="Blue small text Char"/>
    <w:basedOn w:val="DefaultParagraphFont"/>
    <w:link w:val="Bluesmalltext"/>
    <w:rsid w:val="0056370E"/>
    <w:rPr>
      <w:rFonts w:ascii="Arial" w:hAnsi="Arial" w:cs="Arial"/>
      <w:color w:val="4F81BD"/>
      <w:sz w:val="16"/>
      <w:lang w:val="en-GB"/>
    </w:rPr>
  </w:style>
  <w:style w:type="paragraph" w:customStyle="1" w:styleId="Instruction">
    <w:name w:val="Instruction"/>
    <w:basedOn w:val="Normal"/>
    <w:link w:val="InstructionChar"/>
    <w:qFormat/>
    <w:rsid w:val="00D81313"/>
    <w:pPr>
      <w:spacing w:before="40" w:after="120"/>
      <w:jc w:val="center"/>
    </w:pPr>
    <w:rPr>
      <w:i/>
      <w:color w:val="0070C0"/>
      <w:sz w:val="20"/>
    </w:rPr>
  </w:style>
  <w:style w:type="character" w:customStyle="1" w:styleId="InstructionChar">
    <w:name w:val="Instruction Char"/>
    <w:basedOn w:val="DefaultParagraphFont"/>
    <w:link w:val="Instruction"/>
    <w:rsid w:val="00D81313"/>
    <w:rPr>
      <w:rFonts w:ascii="Microsoft Sans Serif" w:hAnsi="Microsoft Sans Serif"/>
      <w:i/>
      <w:color w:val="0070C0"/>
      <w:sz w:val="20"/>
      <w:lang w:val="en-GB"/>
    </w:rPr>
  </w:style>
  <w:style w:type="paragraph" w:customStyle="1" w:styleId="Default">
    <w:name w:val="Default"/>
    <w:rsid w:val="00EC5DC8"/>
    <w:pPr>
      <w:widowControl w:val="0"/>
      <w:autoSpaceDE w:val="0"/>
      <w:autoSpaceDN w:val="0"/>
      <w:adjustRightInd w:val="0"/>
      <w:spacing w:line="240" w:lineRule="auto"/>
    </w:pPr>
    <w:rPr>
      <w:rFonts w:ascii="Times New Roman" w:hAnsi="Times New Roman"/>
      <w:color w:val="000000"/>
      <w:lang w:val="en-GB" w:eastAsia="en-GB"/>
    </w:rPr>
  </w:style>
  <w:style w:type="character" w:styleId="UnresolvedMention">
    <w:name w:val="Unresolved Mention"/>
    <w:basedOn w:val="DefaultParagraphFont"/>
    <w:uiPriority w:val="99"/>
    <w:semiHidden/>
    <w:unhideWhenUsed/>
    <w:rsid w:val="00A2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32580">
      <w:bodyDiv w:val="1"/>
      <w:marLeft w:val="0"/>
      <w:marRight w:val="0"/>
      <w:marTop w:val="0"/>
      <w:marBottom w:val="0"/>
      <w:divBdr>
        <w:top w:val="none" w:sz="0" w:space="0" w:color="auto"/>
        <w:left w:val="none" w:sz="0" w:space="0" w:color="auto"/>
        <w:bottom w:val="none" w:sz="0" w:space="0" w:color="auto"/>
        <w:right w:val="none" w:sz="0" w:space="0" w:color="auto"/>
      </w:divBdr>
    </w:div>
    <w:div w:id="1230073310">
      <w:bodyDiv w:val="1"/>
      <w:marLeft w:val="0"/>
      <w:marRight w:val="0"/>
      <w:marTop w:val="0"/>
      <w:marBottom w:val="0"/>
      <w:divBdr>
        <w:top w:val="none" w:sz="0" w:space="0" w:color="auto"/>
        <w:left w:val="none" w:sz="0" w:space="0" w:color="auto"/>
        <w:bottom w:val="none" w:sz="0" w:space="0" w:color="auto"/>
        <w:right w:val="none" w:sz="0" w:space="0" w:color="auto"/>
      </w:divBdr>
    </w:div>
    <w:div w:id="1285969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usiness.esa.int/sites/default/files/TERMINOLOGY%20used%20in%20ESA%20Business%20Applications.docx" TargetMode="External"/><Relationship Id="rId26" Type="http://schemas.openxmlformats.org/officeDocument/2006/relationships/image" Target="media/image3.png"/><Relationship Id="rId39" Type="http://schemas.openxmlformats.org/officeDocument/2006/relationships/image" Target="media/image12.png"/><Relationship Id="rId21" Type="http://schemas.openxmlformats.org/officeDocument/2006/relationships/footer" Target="footer4.xml"/><Relationship Id="rId34"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Audrey.Ferreol@esa.int"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esa.int/documents" TargetMode="External"/><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business.esa.int/national-delegations" TargetMode="External"/><Relationship Id="rId28" Type="http://schemas.openxmlformats.org/officeDocument/2006/relationships/image" Target="media/image4.png"/><Relationship Id="rId36"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hyperlink" Target="mailto:business@esa.int"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business.esa.int/projects" TargetMode="External"/><Relationship Id="rId27" Type="http://schemas.openxmlformats.org/officeDocument/2006/relationships/hyperlink" Target="https://business.esa.int/sites/default/files/ARTES_Business_Applications_Financial_Forecast_Workbook.zip" TargetMode="External"/><Relationship Id="rId30" Type="http://schemas.openxmlformats.org/officeDocument/2006/relationships/image" Target="media/image6.png"/><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business.esa.int/sites/default/files/ARTES_Business_Applications_Financial_Forecast_Workbook.zip" TargetMode="External"/><Relationship Id="rId25" Type="http://schemas.openxmlformats.org/officeDocument/2006/relationships/hyperlink" Target="https://business.esa.int/sites/default/files/ARTES_Business_Applications_Financial_Forecast_Workbook.zip" TargetMode="External"/><Relationship Id="rId33" Type="http://schemas.openxmlformats.org/officeDocument/2006/relationships/footer" Target="footer5.xml"/><Relationship Id="rId38"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20Ferreol\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ddc99d1b-0883-4f2c-a8e6-6d8ebaa0e5d6">2</Revision>
    <Distribution xmlns="ddc99d1b-0883-4f2c-a8e6-6d8ebaa0e5d6" xsi:nil="true"/>
    <Organisational_x0020_entity xmlns="ddc99d1b-0883-4f2c-a8e6-6d8ebaa0e5d6" xsi:nil="true"/>
    <Document_x0020_Type xmlns="ddc99d1b-0883-4f2c-a8e6-6d8ebaa0e5d6">PR - Procedure</Document_x0020_Type>
    <Classification xmlns="ddc99d1b-0883-4f2c-a8e6-6d8ebaa0e5d6">ESA UNCLASSIFIED - For Official Use</Classification>
    <Issue_x0020_Date xmlns="ddc99d1b-0883-4f2c-a8e6-6d8ebaa0e5d6">2019-09-25T22:00:00+00:00</Issue_x0020_Date>
    <Issue xmlns="ddc99d1b-0883-4f2c-a8e6-6d8ebaa0e5d6">2</Issue>
    <Reference xmlns="ddc99d1b-0883-4f2c-a8e6-6d8ebaa0e5d6">ESA-TIAA-PR-2019-1614</Reference>
    <Assign_x0020_document_x0020_reference xmlns="ddc99d1b-0883-4f2c-a8e6-6d8ebaa0e5d6">false</Assign_x0020_document_x0020_reference>
    <Classification_x0020_Caveat xmlns="ddc99d1b-0883-4f2c-a8e6-6d8ebaa0e5d6" xsi:nil="true"/>
    <Status xmlns="ddc99d1b-0883-4f2c-a8e6-6d8ebaa0e5d6">Issued</Status>
    <_dlc_DocId xmlns="ddc99d1b-0883-4f2c-a8e6-6d8ebaa0e5d6">PKKMWAM5UKCP-1964643008-2694</_dlc_DocId>
    <_dlc_DocIdUrl xmlns="ddc99d1b-0883-4f2c-a8e6-6d8ebaa0e5d6">
      <Url>https://esateamsite.sso.esa.int/DTIA/DPTIAA/_layouts/15/DocIdRedir.aspx?ID=PKKMWAM5UKCP-1964643008-2694</Url>
      <Description>PKKMWAM5UKCP-1964643008-2694</Description>
    </_dlc_DocIdUrl>
    <In_iShare xmlns="ddc99d1b-0883-4f2c-a8e6-6d8ebaa0e5d6">false</In_iShare>
    <AutoSync xmlns="ddc99d1b-0883-4f2c-a8e6-6d8ebaa0e5d6">false</AutoSync>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SA_Documents" ma:contentTypeID="0x010100B93108F87DD4F24BAE6D0E809C37974D004F1528D2C0F91B4AA7A3CBA4CE8EF8C3" ma:contentTypeVersion="41" ma:contentTypeDescription="" ma:contentTypeScope="" ma:versionID="ac652a1fda1b94bea3879247f9b3a265">
  <xsd:schema xmlns:xsd="http://www.w3.org/2001/XMLSchema" xmlns:xs="http://www.w3.org/2001/XMLSchema" xmlns:p="http://schemas.microsoft.com/office/2006/metadata/properties" xmlns:ns2="ddc99d1b-0883-4f2c-a8e6-6d8ebaa0e5d6" targetNamespace="http://schemas.microsoft.com/office/2006/metadata/properties" ma:root="true" ma:fieldsID="1b63e12cfc53f198d6ddfcea90601e6b" ns2:_="">
    <xsd:import namespace="ddc99d1b-0883-4f2c-a8e6-6d8ebaa0e5d6"/>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2:Revision" minOccurs="0"/>
                <xsd:element ref="ns2: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hidden="true" ma:internalName="In_iShare" ma:readOnly="false">
      <xsd:simpleType>
        <xsd:restriction base="dms:Boolean"/>
      </xsd:simpleType>
    </xsd:element>
    <xsd:element name="AutoSync" ma:index="26" nillable="true" ma:displayName="AutoSync" ma:default="0" ma:internalName="AutoSyn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E087-EE4D-49E0-87E2-7CFDBD7DD948}">
  <ds:schemaRefs>
    <ds:schemaRef ds:uri="http://schemas.microsoft.com/office/2006/metadata/properties"/>
    <ds:schemaRef ds:uri="http://schemas.microsoft.com/office/infopath/2007/PartnerControls"/>
    <ds:schemaRef ds:uri="ddc99d1b-0883-4f2c-a8e6-6d8ebaa0e5d6"/>
  </ds:schemaRefs>
</ds:datastoreItem>
</file>

<file path=customXml/itemProps2.xml><?xml version="1.0" encoding="utf-8"?>
<ds:datastoreItem xmlns:ds="http://schemas.openxmlformats.org/officeDocument/2006/customXml" ds:itemID="{7C7699B3-1077-45C2-BEF3-831352630470}">
  <ds:schemaRefs>
    <ds:schemaRef ds:uri="http://schemas.microsoft.com/sharepoint/events"/>
  </ds:schemaRefs>
</ds:datastoreItem>
</file>

<file path=customXml/itemProps3.xml><?xml version="1.0" encoding="utf-8"?>
<ds:datastoreItem xmlns:ds="http://schemas.openxmlformats.org/officeDocument/2006/customXml" ds:itemID="{57A5485C-D728-42BC-8BCC-C0AB6A80F65B}">
  <ds:schemaRefs>
    <ds:schemaRef ds:uri="http://schemas.microsoft.com/sharepoint/v3/contenttype/forms"/>
  </ds:schemaRefs>
</ds:datastoreItem>
</file>

<file path=customXml/itemProps4.xml><?xml version="1.0" encoding="utf-8"?>
<ds:datastoreItem xmlns:ds="http://schemas.openxmlformats.org/officeDocument/2006/customXml" ds:itemID="{4423EA56-CF5A-4D17-8526-C19C82528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A5BB6C-1DD6-B844-91CE-A69997A1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C:\Users\Audrey Ferreol\AppData\Roaming\Microsoft\Templates\ESA Standard Document.dotm</Template>
  <TotalTime>1</TotalTime>
  <Pages>24</Pages>
  <Words>5230</Words>
  <Characters>30547</Characters>
  <Application>Microsoft Office Word</Application>
  <DocSecurity>0</DocSecurity>
  <Lines>925</Lines>
  <Paragraphs>293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Outline Proposal Template for IAP Demonstration Projects</vt:lpstr>
      <vt:lpstr>ESA Standard Document</vt:lpstr>
    </vt:vector>
  </TitlesOfParts>
  <Company>ESA</Company>
  <LinksUpToDate>false</LinksUpToDate>
  <CharactersWithSpaces>35484</CharactersWithSpaces>
  <SharedDoc>false</SharedDoc>
  <HyperlinkBase/>
  <HLinks>
    <vt:vector size="6" baseType="variant">
      <vt:variant>
        <vt:i4>1572922</vt:i4>
      </vt:variant>
      <vt:variant>
        <vt:i4>41</vt:i4>
      </vt:variant>
      <vt:variant>
        <vt:i4>0</vt:i4>
      </vt:variant>
      <vt:variant>
        <vt:i4>5</vt:i4>
      </vt:variant>
      <vt:variant>
        <vt:lpwstr/>
      </vt:variant>
      <vt:variant>
        <vt:lpwstr>_Toc266973930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Proposal Template for IAP Demonstration Projects</dc:title>
  <dc:subject>Outline Proposal Template for IAP Demonstration Projects</dc:subject>
  <dc:creator>TIA-AP</dc:creator>
  <cp:keywords/>
  <dc:description/>
  <cp:lastModifiedBy>Microsoft Office User</cp:lastModifiedBy>
  <cp:revision>4</cp:revision>
  <cp:lastPrinted>2017-11-20T12:38:00Z</cp:lastPrinted>
  <dcterms:created xsi:type="dcterms:W3CDTF">2019-11-06T17:44:00Z</dcterms:created>
  <dcterms:modified xsi:type="dcterms:W3CDTF">2019-11-06T17:45:00Z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property>
  <property fmtid="{D5CDD505-2E9C-101B-9397-08002B2CF9AE}" pid="3" name="bmsAddress">
    <vt:lpwstr/>
  </property>
  <property fmtid="{D5CDD505-2E9C-101B-9397-08002B2CF9AE}" pid="4" name="bmsPhoneFax">
    <vt:lpwstr/>
  </property>
  <property fmtid="{D5CDD505-2E9C-101B-9397-08002B2CF9AE}" pid="5" name="Issue Date">
    <vt:filetime>2019-09-25T22:00:00Z</vt:filetime>
  </property>
  <property fmtid="{D5CDD505-2E9C-101B-9397-08002B2CF9AE}" pid="6" name="bmlocChangeLog">
    <vt:lpwstr> </vt:lpwstr>
  </property>
  <property fmtid="{D5CDD505-2E9C-101B-9397-08002B2CF9AE}" pid="7" name="Approved By">
    <vt:lpwstr/>
  </property>
  <property fmtid="{D5CDD505-2E9C-101B-9397-08002B2CF9AE}" pid="8" name="Author approval">
    <vt:lpwstr/>
  </property>
  <property fmtid="{D5CDD505-2E9C-101B-9397-08002B2CF9AE}" pid="9" name="Approved By Date">
    <vt:lpwstr/>
  </property>
  <property fmtid="{D5CDD505-2E9C-101B-9397-08002B2CF9AE}" pid="10" name="bmlocChangeRecord">
    <vt:lpwstr> </vt:lpwstr>
  </property>
  <property fmtid="{D5CDD505-2E9C-101B-9397-08002B2CF9AE}" pid="11" name="SubjectApproval">
    <vt:lpwstr> </vt:lpwstr>
  </property>
  <property fmtid="{D5CDD505-2E9C-101B-9397-08002B2CF9AE}" pid="12" name="Classification">
    <vt:lpwstr>ESA UNCLASSIFIED - For Official Use</vt:lpwstr>
  </property>
  <property fmtid="{D5CDD505-2E9C-101B-9397-08002B2CF9AE}" pid="13" name="ESADoctype">
    <vt:lpwstr>ESA_SD</vt:lpwstr>
  </property>
  <property fmtid="{D5CDD505-2E9C-101B-9397-08002B2CF9AE}" pid="14" name="Distribution">
    <vt:lpwstr/>
  </property>
  <property fmtid="{D5CDD505-2E9C-101B-9397-08002B2CF9AE}" pid="15" name="Document Type">
    <vt:lpwstr>PR - Procedure</vt:lpwstr>
  </property>
  <property fmtid="{D5CDD505-2E9C-101B-9397-08002B2CF9AE}" pid="16" name="Status">
    <vt:lpwstr>Issued</vt:lpwstr>
  </property>
  <property fmtid="{D5CDD505-2E9C-101B-9397-08002B2CF9AE}" pid="17" name="Reference">
    <vt:lpwstr>ESA-TIAA-PR-2019-1614</vt:lpwstr>
  </property>
  <property fmtid="{D5CDD505-2E9C-101B-9397-08002B2CF9AE}" pid="18" name="Subject Approval">
    <vt:lpwstr/>
  </property>
  <property fmtid="{D5CDD505-2E9C-101B-9397-08002B2CF9AE}" pid="19" name="ESAVersion">
    <vt:lpwstr>Release: 5G  v2.0</vt:lpwstr>
  </property>
  <property fmtid="{D5CDD505-2E9C-101B-9397-08002B2CF9AE}" pid="20" name="bmsSitename2">
    <vt:lpwstr/>
  </property>
  <property fmtid="{D5CDD505-2E9C-101B-9397-08002B2CF9AE}" pid="21" name="bmApprovedByDateX">
    <vt:lpwstr/>
  </property>
  <property fmtid="{D5CDD505-2E9C-101B-9397-08002B2CF9AE}" pid="22" name="bmApprovedByX">
    <vt:lpwstr/>
  </property>
  <property fmtid="{D5CDD505-2E9C-101B-9397-08002B2CF9AE}" pid="23" name="Company">
    <vt:lpwstr>ESA</vt:lpwstr>
  </property>
  <property fmtid="{D5CDD505-2E9C-101B-9397-08002B2CF9AE}" pid="24" name="Classification Caveat">
    <vt:lpwstr/>
  </property>
  <property fmtid="{D5CDD505-2E9C-101B-9397-08002B2CF9AE}" pid="25" name="Document Type Full">
    <vt:lpwstr>Procedure</vt:lpwstr>
  </property>
  <property fmtid="{D5CDD505-2E9C-101B-9397-08002B2CF9AE}" pid="26" name="CAVEAT_Separator">
    <vt:lpwstr> </vt:lpwstr>
  </property>
  <property fmtid="{D5CDD505-2E9C-101B-9397-08002B2CF9AE}" pid="27" name="Organisational entity">
    <vt:lpwstr/>
  </property>
  <property fmtid="{D5CDD505-2E9C-101B-9397-08002B2CF9AE}" pid="28" name="ESA Version">
    <vt:lpwstr>Release: 5G  v1.4</vt:lpwstr>
  </property>
  <property fmtid="{D5CDD505-2E9C-101B-9397-08002B2CF9AE}" pid="29" name="Revision">
    <vt:i4>2</vt:i4>
  </property>
  <property fmtid="{D5CDD505-2E9C-101B-9397-08002B2CF9AE}" pid="30" name="Issue">
    <vt:i4>2</vt:i4>
  </property>
  <property fmtid="{D5CDD505-2E9C-101B-9397-08002B2CF9AE}" pid="31" name="ContentTypeId">
    <vt:lpwstr>0x010100B93108F87DD4F24BAE6D0E809C37974D004F1528D2C0F91B4AA7A3CBA4CE8EF8C3</vt:lpwstr>
  </property>
  <property fmtid="{D5CDD505-2E9C-101B-9397-08002B2CF9AE}" pid="32" name="_dlc_DocIdItemGuid">
    <vt:lpwstr>ed710f66-c6f4-41e6-b39b-b8da940bcbac</vt:lpwstr>
  </property>
  <property fmtid="{D5CDD505-2E9C-101B-9397-08002B2CF9AE}" pid="33" name="Document ID Value">
    <vt:lpwstr>PKKMWAM5UKCP-1964643008-2694</vt:lpwstr>
  </property>
</Properties>
</file>